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EBD9BF" w14:textId="77777777" w:rsidR="001D70AD" w:rsidRPr="001D70AD" w:rsidRDefault="001D70AD" w:rsidP="001D70AD">
      <w:pPr>
        <w:spacing w:after="0"/>
        <w:ind w:firstLine="709"/>
        <w:jc w:val="center"/>
        <w:rPr>
          <w:rFonts w:ascii="Times New Roman" w:hAnsi="Times New Roman"/>
          <w:b/>
          <w:i/>
          <w:iCs/>
          <w:sz w:val="24"/>
          <w:szCs w:val="24"/>
        </w:rPr>
      </w:pPr>
      <w:r w:rsidRPr="001D70AD">
        <w:rPr>
          <w:rFonts w:ascii="Times New Roman" w:hAnsi="Times New Roman"/>
          <w:b/>
          <w:i/>
          <w:iCs/>
          <w:sz w:val="24"/>
          <w:szCs w:val="24"/>
        </w:rPr>
        <w:t>Зимняя ловля щуки на жерлицы по правилам</w:t>
      </w:r>
    </w:p>
    <w:tbl>
      <w:tblPr>
        <w:tblW w:w="9498" w:type="dxa"/>
        <w:shd w:val="clear" w:color="auto" w:fill="EBF8D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8"/>
      </w:tblGrid>
      <w:tr w:rsidR="002E0052" w:rsidRPr="00285DF5" w14:paraId="04011F5C" w14:textId="77777777" w:rsidTr="002E0052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EDA589" w14:textId="77777777" w:rsidR="002E0052" w:rsidRPr="00285DF5" w:rsidRDefault="002E0052" w:rsidP="001D7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lang w:eastAsia="ru-RU"/>
              </w:rPr>
            </w:pPr>
          </w:p>
          <w:p w14:paraId="2CE35932" w14:textId="4FC7B7D5" w:rsidR="00B0360A" w:rsidRDefault="007C1327" w:rsidP="001D70A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</w:t>
            </w:r>
            <w:r w:rsidR="00B0360A">
              <w:rPr>
                <w:rFonts w:ascii="Times New Roman" w:hAnsi="Times New Roman"/>
                <w:i/>
                <w:sz w:val="24"/>
                <w:szCs w:val="24"/>
              </w:rPr>
              <w:t xml:space="preserve">коро </w:t>
            </w:r>
            <w:r w:rsidR="001D70AD" w:rsidRPr="00656173">
              <w:rPr>
                <w:rFonts w:ascii="Times New Roman" w:hAnsi="Times New Roman"/>
                <w:i/>
                <w:sz w:val="24"/>
                <w:szCs w:val="24"/>
              </w:rPr>
              <w:t>наступ</w:t>
            </w:r>
            <w:r w:rsidR="00656173" w:rsidRPr="00656173">
              <w:rPr>
                <w:rFonts w:ascii="Times New Roman" w:hAnsi="Times New Roman"/>
                <w:i/>
                <w:sz w:val="24"/>
                <w:szCs w:val="24"/>
              </w:rPr>
              <w:t>и</w:t>
            </w:r>
            <w:r w:rsidR="00B0360A">
              <w:rPr>
                <w:rFonts w:ascii="Times New Roman" w:hAnsi="Times New Roman"/>
                <w:i/>
                <w:sz w:val="24"/>
                <w:szCs w:val="24"/>
              </w:rPr>
              <w:t>т</w:t>
            </w:r>
            <w:r w:rsidR="001D70AD" w:rsidRPr="00656173">
              <w:rPr>
                <w:rFonts w:ascii="Times New Roman" w:hAnsi="Times New Roman"/>
                <w:i/>
                <w:sz w:val="24"/>
                <w:szCs w:val="24"/>
              </w:rPr>
              <w:t xml:space="preserve"> ледостав. Многие любители зимней рыбалки - опытные «</w:t>
            </w:r>
            <w:proofErr w:type="spellStart"/>
            <w:r w:rsidR="001D70AD" w:rsidRPr="00656173">
              <w:rPr>
                <w:rFonts w:ascii="Times New Roman" w:hAnsi="Times New Roman"/>
                <w:i/>
                <w:sz w:val="24"/>
                <w:szCs w:val="24"/>
              </w:rPr>
              <w:t>щукари</w:t>
            </w:r>
            <w:proofErr w:type="spellEnd"/>
            <w:r w:rsidR="001D70AD" w:rsidRPr="00656173">
              <w:rPr>
                <w:rFonts w:ascii="Times New Roman" w:hAnsi="Times New Roman"/>
                <w:i/>
                <w:sz w:val="24"/>
                <w:szCs w:val="24"/>
              </w:rPr>
              <w:t>» в</w:t>
            </w:r>
            <w:r w:rsidR="00B0360A">
              <w:rPr>
                <w:rFonts w:ascii="Times New Roman" w:hAnsi="Times New Roman"/>
                <w:i/>
                <w:sz w:val="24"/>
                <w:szCs w:val="24"/>
              </w:rPr>
              <w:t>озьмут</w:t>
            </w:r>
            <w:r w:rsidR="001D70AD" w:rsidRPr="00656173">
              <w:rPr>
                <w:rFonts w:ascii="Times New Roman" w:hAnsi="Times New Roman"/>
                <w:i/>
                <w:sz w:val="24"/>
                <w:szCs w:val="24"/>
              </w:rPr>
              <w:t xml:space="preserve"> свои жерлицы, </w:t>
            </w:r>
            <w:r w:rsidR="00B0360A">
              <w:rPr>
                <w:rFonts w:ascii="Times New Roman" w:hAnsi="Times New Roman"/>
                <w:i/>
                <w:sz w:val="24"/>
                <w:szCs w:val="24"/>
              </w:rPr>
              <w:t xml:space="preserve">и </w:t>
            </w:r>
            <w:r w:rsidR="001D70AD" w:rsidRPr="00656173">
              <w:rPr>
                <w:rFonts w:ascii="Times New Roman" w:hAnsi="Times New Roman"/>
                <w:i/>
                <w:sz w:val="24"/>
                <w:szCs w:val="24"/>
              </w:rPr>
              <w:t>устрем</w:t>
            </w:r>
            <w:r w:rsidR="00B0360A">
              <w:rPr>
                <w:rFonts w:ascii="Times New Roman" w:hAnsi="Times New Roman"/>
                <w:i/>
                <w:sz w:val="24"/>
                <w:szCs w:val="24"/>
              </w:rPr>
              <w:t>ят</w:t>
            </w:r>
            <w:r w:rsidR="001D70AD" w:rsidRPr="00656173">
              <w:rPr>
                <w:rFonts w:ascii="Times New Roman" w:hAnsi="Times New Roman"/>
                <w:i/>
                <w:sz w:val="24"/>
                <w:szCs w:val="24"/>
              </w:rPr>
              <w:t>с</w:t>
            </w:r>
            <w:r w:rsidR="00B0360A">
              <w:rPr>
                <w:rFonts w:ascii="Times New Roman" w:hAnsi="Times New Roman"/>
                <w:i/>
                <w:sz w:val="24"/>
                <w:szCs w:val="24"/>
              </w:rPr>
              <w:t>я</w:t>
            </w:r>
            <w:r w:rsidR="001D70AD" w:rsidRPr="00656173">
              <w:rPr>
                <w:rFonts w:ascii="Times New Roman" w:hAnsi="Times New Roman"/>
                <w:i/>
                <w:sz w:val="24"/>
                <w:szCs w:val="24"/>
              </w:rPr>
              <w:t xml:space="preserve"> за зубатой хищницей - щукой. </w:t>
            </w:r>
          </w:p>
          <w:p w14:paraId="6DF43F33" w14:textId="6FC8E9CE" w:rsidR="002E0052" w:rsidRPr="00656173" w:rsidRDefault="002E0052" w:rsidP="001D70A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Одним из наиболее распространенных способов любительского рыболовства в зимний период является лов рыбы при помощи жерлиц (ставок).</w:t>
            </w:r>
          </w:p>
          <w:p w14:paraId="4E297DD7" w14:textId="77777777" w:rsidR="002E0052" w:rsidRPr="00656173" w:rsidRDefault="002E0052" w:rsidP="001D70A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Рыболовам следует помнить, что при использовании указанных орудий рыболовства предусмотрен ряд ограничений.</w:t>
            </w:r>
          </w:p>
          <w:p w14:paraId="73E29277" w14:textId="35ADF815" w:rsidR="00DC3FD8" w:rsidRPr="00DC3FD8" w:rsidRDefault="002E0052" w:rsidP="00DC3FD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Так, рыболовам для лова рыбы запрещается использовать более 5 ставок (оснащенных одним крючком) на рыболова. Исключение составляют рыболовы, которые являются членами РГОО «БООР» </w:t>
            </w:r>
            <w:r w:rsidR="00DC3FD8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и имеют действительный членский билет </w:t>
            </w: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- им разрешается использовать до 10 жерлиц.</w:t>
            </w:r>
          </w:p>
          <w:p w14:paraId="359E3461" w14:textId="76D2444C" w:rsidR="001D70AD" w:rsidRPr="00656173" w:rsidRDefault="00DC3FD8" w:rsidP="001D70A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</w:t>
            </w:r>
            <w:r w:rsidRPr="00656173">
              <w:rPr>
                <w:rFonts w:ascii="Times New Roman" w:hAnsi="Times New Roman"/>
                <w:i/>
                <w:sz w:val="24"/>
                <w:szCs w:val="24"/>
              </w:rPr>
              <w:t xml:space="preserve">ов рыбы с применением орудий любительского рыболовства с общим количеством крючков от 6 до 10 штук </w:t>
            </w:r>
            <w:r w:rsidR="00B21D62" w:rsidRPr="00656173">
              <w:rPr>
                <w:rFonts w:ascii="Times New Roman" w:hAnsi="Times New Roman"/>
                <w:i/>
                <w:sz w:val="24"/>
                <w:szCs w:val="24"/>
              </w:rPr>
              <w:t>в рыболовных угодьях фонда запаса</w:t>
            </w:r>
            <w:r w:rsidR="00B21D62" w:rsidRPr="0065617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Вилейского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Мядельского</w:t>
            </w:r>
            <w:proofErr w:type="spellEnd"/>
            <w:r w:rsidR="001D70AD" w:rsidRPr="00656173">
              <w:rPr>
                <w:rFonts w:ascii="Times New Roman" w:hAnsi="Times New Roman"/>
                <w:i/>
                <w:sz w:val="24"/>
                <w:szCs w:val="24"/>
              </w:rPr>
              <w:t xml:space="preserve"> район</w:t>
            </w:r>
            <w:r w:rsidR="00B21D62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 w:rsidR="001D70AD" w:rsidRPr="00656173">
              <w:rPr>
                <w:rFonts w:ascii="Times New Roman" w:hAnsi="Times New Roman"/>
                <w:i/>
                <w:sz w:val="24"/>
                <w:szCs w:val="24"/>
              </w:rPr>
              <w:t xml:space="preserve"> разрешен повсеместно.</w:t>
            </w:r>
          </w:p>
          <w:p w14:paraId="7E33F2EE" w14:textId="5745043F" w:rsidR="00B0360A" w:rsidRPr="00B21D62" w:rsidRDefault="002E0052" w:rsidP="00B21D6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Также не следует забывать, что использование</w:t>
            </w:r>
            <w:r w:rsidR="002E523A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 жерлиц, ставок и других аналогичны</w:t>
            </w:r>
            <w:r w:rsidR="002E523A"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х</w:t>
            </w:r>
            <w:r w:rsidR="002E523A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 систем, и оснащений</w:t>
            </w: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 запрещается в </w:t>
            </w:r>
            <w:r w:rsidR="00B21D62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темное</w:t>
            </w: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 время суток.</w:t>
            </w: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B0360A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Кроме этого, категорически запрещается использовать колющие орудия рыболовства (капканы).</w:t>
            </w:r>
          </w:p>
          <w:p w14:paraId="2D150961" w14:textId="5B6F3ECE" w:rsidR="002E0052" w:rsidRPr="00656173" w:rsidRDefault="002E0052" w:rsidP="001D70A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Рыболовы, нарушившие требования Правил </w:t>
            </w:r>
            <w:r w:rsidR="002E523A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любительского рыболовства </w:t>
            </w:r>
            <w:bookmarkStart w:id="0" w:name="_GoBack"/>
            <w:bookmarkEnd w:id="0"/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несут административную, уголовную или иную ответственность в соответствии с законодательными актами.</w:t>
            </w:r>
          </w:p>
          <w:p w14:paraId="6DEBBB2D" w14:textId="77777777" w:rsidR="001D70AD" w:rsidRPr="001D70AD" w:rsidRDefault="001D70AD" w:rsidP="001D70A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1B159EF0" w14:textId="4D7B13E9" w:rsidR="002E0052" w:rsidRPr="00285DF5" w:rsidRDefault="00656173" w:rsidP="001D70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lang w:eastAsia="ru-RU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8E984A9" wp14:editId="75CD59EF">
                  <wp:extent cx="6002655" cy="3318871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7963" cy="33439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53BDB4" w14:textId="77777777" w:rsidR="00B66261" w:rsidRDefault="00B66261" w:rsidP="001D70A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277F28B8" w14:textId="58B54B9D" w:rsidR="002E0052" w:rsidRPr="00656173" w:rsidRDefault="002E0052" w:rsidP="001D70A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В соответствии со статьей 1</w:t>
            </w:r>
            <w:r w:rsidR="00B0360A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  <w:r w:rsidR="00B0360A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5 КоАП добыча рыбы или других водных животных без надлежащего на то разрешения, либо в запретные время или сроки, либо в запрещенных местах, либо запрещенными орудиями, либо запрещенными способами, а равно по</w:t>
            </w:r>
            <w:r w:rsidR="007C1327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пытка</w:t>
            </w: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 так</w:t>
            </w:r>
            <w:r w:rsidR="007C1327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ой</w:t>
            </w: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 добыч</w:t>
            </w:r>
            <w:r w:rsidR="007C1327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и</w:t>
            </w: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 – влекут наложение штрафа в размере от </w:t>
            </w:r>
            <w:r w:rsidR="007C1327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0 до </w:t>
            </w:r>
            <w:r w:rsidR="007C1327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0 базовых величин с конфискацией орудий добычи рыбы.</w:t>
            </w:r>
          </w:p>
          <w:p w14:paraId="377BF002" w14:textId="77777777" w:rsidR="002E0052" w:rsidRPr="00656173" w:rsidRDefault="002E0052" w:rsidP="001D70A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Одновременно придется возместить и вред, причиненный окружающей среде в результате незаконного изъятия рыбы. Например, за незаконно выловленную одну особь щуки рыболову придется заплатить 3 </w:t>
            </w:r>
            <w:proofErr w:type="spellStart"/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б.в</w:t>
            </w:r>
            <w:proofErr w:type="spellEnd"/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., за сома – 4 </w:t>
            </w:r>
            <w:proofErr w:type="spellStart"/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б.в</w:t>
            </w:r>
            <w:proofErr w:type="spellEnd"/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., за судака – 6 </w:t>
            </w:r>
            <w:proofErr w:type="spellStart"/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б.в</w:t>
            </w:r>
            <w:proofErr w:type="spellEnd"/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  <w:p w14:paraId="28B35CF0" w14:textId="34CD2651" w:rsidR="002E0052" w:rsidRPr="00285DF5" w:rsidRDefault="002E0052" w:rsidP="002E523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lang w:eastAsia="ru-RU"/>
              </w:rPr>
            </w:pP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Уважаемые рыболовы, соблюдайте </w:t>
            </w:r>
            <w:r w:rsidR="00285DF5"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Правила </w:t>
            </w:r>
            <w:r w:rsidR="002E523A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любительского</w:t>
            </w:r>
            <w:r w:rsidR="00285DF5"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 рыболовства,</w:t>
            </w: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 и рыбалка будет приносить </w:t>
            </w:r>
            <w:r w:rsidR="00285DF5"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В</w:t>
            </w: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ам только радость!</w:t>
            </w:r>
          </w:p>
        </w:tc>
      </w:tr>
      <w:tr w:rsidR="002E0052" w:rsidRPr="00285DF5" w14:paraId="7077CC4A" w14:textId="77777777" w:rsidTr="002E0052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2E688" w14:textId="77777777" w:rsidR="00B66261" w:rsidRDefault="00B66261" w:rsidP="002E00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lang w:eastAsia="ru-RU"/>
              </w:rPr>
            </w:pPr>
          </w:p>
          <w:p w14:paraId="6899D470" w14:textId="6FFC1B3D" w:rsidR="002E0052" w:rsidRPr="00285DF5" w:rsidRDefault="002E523A" w:rsidP="00656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Мядельская</w:t>
            </w:r>
            <w:r w:rsidR="002E0052"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МРИ</w:t>
            </w:r>
          </w:p>
        </w:tc>
      </w:tr>
    </w:tbl>
    <w:p w14:paraId="7790659C" w14:textId="77777777" w:rsidR="007C1327" w:rsidRPr="007C1327" w:rsidRDefault="007C1327" w:rsidP="007C1327">
      <w:pPr>
        <w:rPr>
          <w:rFonts w:ascii="Times New Roman" w:hAnsi="Times New Roman" w:cs="Times New Roman"/>
          <w:sz w:val="24"/>
          <w:szCs w:val="24"/>
        </w:rPr>
      </w:pPr>
    </w:p>
    <w:sectPr w:rsidR="007C1327" w:rsidRPr="007C1327" w:rsidSect="007C1327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7EF"/>
    <w:rsid w:val="00022531"/>
    <w:rsid w:val="001D70AD"/>
    <w:rsid w:val="00285DF5"/>
    <w:rsid w:val="002E0052"/>
    <w:rsid w:val="002E523A"/>
    <w:rsid w:val="004704C8"/>
    <w:rsid w:val="00656173"/>
    <w:rsid w:val="007C1327"/>
    <w:rsid w:val="009F37EF"/>
    <w:rsid w:val="00B0360A"/>
    <w:rsid w:val="00B21D62"/>
    <w:rsid w:val="00B5747C"/>
    <w:rsid w:val="00B66261"/>
    <w:rsid w:val="00DC3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05CFA"/>
  <w15:docId w15:val="{1517CA72-E657-4395-B0E0-2F053E8D2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E00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005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2E005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E0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E0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0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65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6</cp:revision>
  <dcterms:created xsi:type="dcterms:W3CDTF">2019-12-02T07:50:00Z</dcterms:created>
  <dcterms:modified xsi:type="dcterms:W3CDTF">2022-12-06T08:44:00Z</dcterms:modified>
</cp:coreProperties>
</file>