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1F6D" w:rsidRPr="00D01F6D" w:rsidRDefault="00D01F6D" w:rsidP="00D01F6D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282828"/>
          <w:sz w:val="40"/>
          <w:szCs w:val="40"/>
          <w:lang w:val="ru-RU"/>
        </w:rPr>
      </w:pPr>
      <w:r w:rsidRPr="00D01F6D">
        <w:rPr>
          <w:rFonts w:ascii="Times New Roman" w:eastAsia="Times New Roman" w:hAnsi="Times New Roman" w:cs="Times New Roman"/>
          <w:b/>
          <w:bCs/>
          <w:color w:val="282828"/>
          <w:sz w:val="40"/>
          <w:szCs w:val="40"/>
          <w:lang w:val="ru-RU"/>
        </w:rPr>
        <w:t>Запрет лова всех видов рыб на зимовальных ямах</w:t>
      </w:r>
    </w:p>
    <w:p w:rsidR="00D01F6D" w:rsidRPr="00D01F6D" w:rsidRDefault="00D01F6D" w:rsidP="00D01F6D">
      <w:pPr>
        <w:shd w:val="clear" w:color="auto" w:fill="FFFFFF"/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01F6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 ходе эволюции рыбы приспособились к значительным изменениям природных условий. Сокращение светового дня, понижение температуры воды, уменьшение растворенного в воде кислорода, малодоступность пищи или ее отсутствие является сигналом для подготовки рыбы к зимовке. В данный период времени жизненные процессы рыб - обмен веществ, дыхание, реакция на раздражители замедляются.</w:t>
      </w:r>
    </w:p>
    <w:p w:rsidR="00D01F6D" w:rsidRPr="00D01F6D" w:rsidRDefault="00D01F6D" w:rsidP="00D01F6D">
      <w:pPr>
        <w:shd w:val="clear" w:color="auto" w:fill="FFFFFF"/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01F6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 естественных условиях рыба зимует на зимовальных ямах или на более глубоких участках водоемов. В них скапливаются рыбы обычно одного вида и возраста, что обеспечивает наиболее благоприятные условия для зимовки. Многие виды теплолюбивых рыб, таких, как лещи, карпы, лини собираются в огромные стаи и направляются в зимовальные ямы.</w:t>
      </w:r>
    </w:p>
    <w:p w:rsidR="00D01F6D" w:rsidRPr="00D01F6D" w:rsidRDefault="00D01F6D" w:rsidP="00D01F6D">
      <w:pPr>
        <w:shd w:val="clear" w:color="auto" w:fill="FFFFFF"/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01F6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В зимний период также меняется и поведение хищников под водой. К примеру, сом, когда лед сковывает водный объект, прячется в углубленные места, прижавшись к мягкому илу, и засыпает, время от времени шевеля своими плавниками и длинными усами. Залегают сомы в ямы часто довольно многочисленными группами.</w:t>
      </w:r>
    </w:p>
    <w:p w:rsidR="00D01F6D" w:rsidRDefault="00D01F6D" w:rsidP="00D01F6D">
      <w:pPr>
        <w:shd w:val="clear" w:color="auto" w:fill="FFFFFF"/>
        <w:spacing w:after="0" w:line="390" w:lineRule="atLeast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01F6D">
        <w:rPr>
          <w:rFonts w:ascii="Arial" w:eastAsia="Times New Roman" w:hAnsi="Arial" w:cs="Arial"/>
          <w:noProof/>
          <w:color w:val="000000"/>
          <w:sz w:val="24"/>
          <w:szCs w:val="24"/>
        </w:rPr>
        <w:drawing>
          <wp:inline distT="0" distB="0" distL="0" distR="0" wp14:anchorId="3CE75E59" wp14:editId="131B4E3B">
            <wp:extent cx="4679239" cy="3041089"/>
            <wp:effectExtent l="0" t="0" r="7620" b="6985"/>
            <wp:docPr id="1" name="Рисунок 1" descr="2022.09.26.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22.09.26.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338" cy="3054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1F6D" w:rsidRPr="00D01F6D" w:rsidRDefault="00D01F6D" w:rsidP="00D01F6D">
      <w:pPr>
        <w:shd w:val="clear" w:color="auto" w:fill="FFFFFF"/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01F6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Как правило, рыбами ежегодно используются одни и те же «зимовальные ямы». Их смена происходит лишь в искусственных водоемах с нестабильным уровнем (водохранилища, пруды).</w:t>
      </w:r>
    </w:p>
    <w:p w:rsidR="00D01F6D" w:rsidRPr="00D01F6D" w:rsidRDefault="00D01F6D" w:rsidP="00D01F6D">
      <w:pPr>
        <w:shd w:val="clear" w:color="auto" w:fill="FFFFFF"/>
        <w:spacing w:after="0" w:line="39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D01F6D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На зимовальных ямах рыба становится легко доступной добычей. В связи с этим, в период зимовки рыбы необходимы дополнительные охранные мероприятия, обеспечивающие предотвращение ее массового вылова на «зимовальных ямах». В соответствии с Правилами любительского рыболовства и с Правилами ведения рыболовного хозяйства в рыболовных угодьях республики запрещается лов всех видов рыб на зимовальных ямах с 1 октября по 15 апреля.</w:t>
      </w:r>
      <w:bookmarkStart w:id="0" w:name="_GoBack"/>
      <w:bookmarkEnd w:id="0"/>
    </w:p>
    <w:sectPr w:rsidR="00D01F6D" w:rsidRPr="00D01F6D" w:rsidSect="00D01F6D">
      <w:pgSz w:w="12240" w:h="15840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D97"/>
    <w:rsid w:val="005C2D97"/>
    <w:rsid w:val="009C6003"/>
    <w:rsid w:val="00D01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CC94E"/>
  <w15:chartTrackingRefBased/>
  <w15:docId w15:val="{83C52611-8AD7-4917-B7F8-0ED4F247E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D01F6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01F6D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rmal (Web)"/>
    <w:basedOn w:val="a"/>
    <w:uiPriority w:val="99"/>
    <w:semiHidden/>
    <w:unhideWhenUsed/>
    <w:rsid w:val="00D01F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D01F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649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247</Words>
  <Characters>1411</Characters>
  <Application>Microsoft Office Word</Application>
  <DocSecurity>0</DocSecurity>
  <Lines>11</Lines>
  <Paragraphs>3</Paragraphs>
  <ScaleCrop>false</ScaleCrop>
  <Company/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2023-10-16T07:29:00Z</dcterms:created>
  <dcterms:modified xsi:type="dcterms:W3CDTF">2023-10-16T07:31:00Z</dcterms:modified>
</cp:coreProperties>
</file>