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3D2" w:rsidRDefault="00E563D2" w:rsidP="00E563D2">
      <w:pPr>
        <w:pStyle w:val="ConsPlusNormal"/>
        <w:ind w:firstLine="0"/>
        <w:jc w:val="center"/>
        <w:outlineLvl w:val="3"/>
        <w:rPr>
          <w:rFonts w:ascii="Times New Roman" w:hAnsi="Times New Roman" w:cs="Times New Roman"/>
          <w:i/>
          <w:sz w:val="28"/>
          <w:szCs w:val="28"/>
        </w:rPr>
      </w:pPr>
    </w:p>
    <w:p w:rsidR="00C17EE6" w:rsidRDefault="00C17EE6" w:rsidP="00B835A8">
      <w:pPr>
        <w:autoSpaceDE w:val="0"/>
        <w:autoSpaceDN w:val="0"/>
        <w:adjustRightInd w:val="0"/>
        <w:ind w:firstLine="540"/>
        <w:jc w:val="both"/>
        <w:rPr>
          <w:b/>
          <w:i/>
          <w:sz w:val="32"/>
          <w:szCs w:val="32"/>
        </w:rPr>
      </w:pPr>
    </w:p>
    <w:p w:rsidR="00C17EE6" w:rsidRDefault="00C17EE6" w:rsidP="00B835A8">
      <w:pPr>
        <w:autoSpaceDE w:val="0"/>
        <w:autoSpaceDN w:val="0"/>
        <w:adjustRightInd w:val="0"/>
        <w:ind w:firstLine="540"/>
        <w:jc w:val="both"/>
        <w:rPr>
          <w:b/>
          <w:i/>
          <w:sz w:val="32"/>
          <w:szCs w:val="32"/>
        </w:rPr>
      </w:pPr>
    </w:p>
    <w:p w:rsidR="00B835A8" w:rsidRPr="00C17EE6" w:rsidRDefault="00C07D2F" w:rsidP="00B835A8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B27CD4">
        <w:rPr>
          <w:b/>
          <w:i/>
          <w:sz w:val="32"/>
          <w:szCs w:val="32"/>
          <w:u w:val="single"/>
        </w:rPr>
        <w:t>Административным правонарушением</w:t>
      </w:r>
      <w:r w:rsidRPr="00C17EE6">
        <w:rPr>
          <w:sz w:val="32"/>
          <w:szCs w:val="32"/>
        </w:rPr>
        <w:t xml:space="preserve"> признается противоправное виновное деяние (действие или бездействие) физического лица, а равно противоправное деяние юридического лица, за совершение которого установлена административная ответственность.</w:t>
      </w:r>
    </w:p>
    <w:p w:rsidR="00C07D2F" w:rsidRPr="00C17EE6" w:rsidRDefault="00C07D2F" w:rsidP="00C07D2F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</w:p>
    <w:p w:rsidR="00B835A8" w:rsidRPr="00B27CD4" w:rsidRDefault="00C07D2F" w:rsidP="00B835A8">
      <w:pPr>
        <w:autoSpaceDE w:val="0"/>
        <w:autoSpaceDN w:val="0"/>
        <w:adjustRightInd w:val="0"/>
        <w:ind w:firstLine="540"/>
        <w:jc w:val="both"/>
        <w:rPr>
          <w:b/>
          <w:i/>
          <w:sz w:val="32"/>
          <w:szCs w:val="32"/>
          <w:u w:val="single"/>
        </w:rPr>
      </w:pPr>
      <w:r w:rsidRPr="00C17EE6">
        <w:rPr>
          <w:b/>
          <w:i/>
          <w:sz w:val="32"/>
          <w:szCs w:val="32"/>
        </w:rPr>
        <w:t xml:space="preserve">В зависимости от характера и степени общественной вредности </w:t>
      </w:r>
      <w:r w:rsidRPr="00B27CD4">
        <w:rPr>
          <w:b/>
          <w:i/>
          <w:sz w:val="32"/>
          <w:szCs w:val="32"/>
          <w:u w:val="single"/>
        </w:rPr>
        <w:t>административные правонарушения подразделяются на:</w:t>
      </w:r>
    </w:p>
    <w:p w:rsidR="00B835A8" w:rsidRPr="00C17EE6" w:rsidRDefault="00C07D2F" w:rsidP="00B835A8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C17EE6">
        <w:rPr>
          <w:sz w:val="32"/>
          <w:szCs w:val="32"/>
        </w:rPr>
        <w:t>1) административные проступки;</w:t>
      </w:r>
    </w:p>
    <w:p w:rsidR="00B835A8" w:rsidRPr="00C17EE6" w:rsidRDefault="00C07D2F" w:rsidP="00B835A8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C17EE6">
        <w:rPr>
          <w:sz w:val="32"/>
          <w:szCs w:val="32"/>
        </w:rPr>
        <w:t>2) значительные административные правонарушения;</w:t>
      </w:r>
    </w:p>
    <w:p w:rsidR="00B835A8" w:rsidRPr="00C17EE6" w:rsidRDefault="00C07D2F" w:rsidP="00B835A8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C17EE6">
        <w:rPr>
          <w:sz w:val="32"/>
          <w:szCs w:val="32"/>
        </w:rPr>
        <w:t>3) грубые административные правонарушения.</w:t>
      </w:r>
    </w:p>
    <w:p w:rsidR="00C07D2F" w:rsidRPr="00C17EE6" w:rsidRDefault="00C07D2F" w:rsidP="00E563D2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B835A8" w:rsidRDefault="00C07D2F" w:rsidP="00B835A8">
      <w:pPr>
        <w:autoSpaceDE w:val="0"/>
        <w:autoSpaceDN w:val="0"/>
        <w:adjustRightInd w:val="0"/>
        <w:ind w:firstLine="540"/>
        <w:jc w:val="both"/>
        <w:rPr>
          <w:b/>
          <w:i/>
          <w:sz w:val="32"/>
          <w:szCs w:val="32"/>
        </w:rPr>
      </w:pPr>
      <w:r w:rsidRPr="00C17EE6">
        <w:rPr>
          <w:b/>
          <w:i/>
          <w:sz w:val="32"/>
          <w:szCs w:val="32"/>
        </w:rPr>
        <w:t>Административной ответственности подлежит физическое лицо, достигшее ко времени совершения правонарушения возраста шестнадцати лет. Физическое лицо, совершившее правонарушение в возрасте от четырнадцати до шестнадцати лет, подлежит административной ответственности только за:</w:t>
      </w:r>
    </w:p>
    <w:p w:rsidR="003B635E" w:rsidRPr="003B635E" w:rsidRDefault="003B635E" w:rsidP="003B635E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3B635E">
        <w:rPr>
          <w:sz w:val="32"/>
          <w:szCs w:val="32"/>
        </w:rPr>
        <w:t xml:space="preserve">1) умышленное причинение телесного повреждения и иные насильственные действия либо нарушение защитного предписания </w:t>
      </w:r>
      <w:hyperlink w:anchor="Par629" w:history="1">
        <w:r w:rsidRPr="003B635E">
          <w:rPr>
            <w:color w:val="0000FF"/>
            <w:sz w:val="32"/>
            <w:szCs w:val="32"/>
          </w:rPr>
          <w:t>(статья 10.1)</w:t>
        </w:r>
      </w:hyperlink>
      <w:r w:rsidRPr="003B635E">
        <w:rPr>
          <w:sz w:val="32"/>
          <w:szCs w:val="32"/>
        </w:rPr>
        <w:t>;</w:t>
      </w:r>
    </w:p>
    <w:p w:rsidR="003B635E" w:rsidRPr="003B635E" w:rsidRDefault="003B635E" w:rsidP="003B635E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3B635E">
        <w:rPr>
          <w:sz w:val="32"/>
          <w:szCs w:val="32"/>
        </w:rPr>
        <w:t xml:space="preserve">2) оскорбление </w:t>
      </w:r>
      <w:hyperlink w:anchor="Par636" w:history="1">
        <w:r w:rsidRPr="003B635E">
          <w:rPr>
            <w:color w:val="0000FF"/>
            <w:sz w:val="32"/>
            <w:szCs w:val="32"/>
          </w:rPr>
          <w:t>(статья 10.2)</w:t>
        </w:r>
      </w:hyperlink>
      <w:r w:rsidRPr="003B635E">
        <w:rPr>
          <w:sz w:val="32"/>
          <w:szCs w:val="32"/>
        </w:rPr>
        <w:t>;</w:t>
      </w:r>
    </w:p>
    <w:p w:rsidR="003B635E" w:rsidRPr="003B635E" w:rsidRDefault="003B635E" w:rsidP="003B635E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3B635E">
        <w:rPr>
          <w:sz w:val="32"/>
          <w:szCs w:val="32"/>
        </w:rPr>
        <w:t xml:space="preserve">3) мелкое хищение </w:t>
      </w:r>
      <w:hyperlink w:anchor="Par775" w:history="1">
        <w:r w:rsidRPr="003B635E">
          <w:rPr>
            <w:color w:val="0000FF"/>
            <w:sz w:val="32"/>
            <w:szCs w:val="32"/>
          </w:rPr>
          <w:t>(статья 11.1)</w:t>
        </w:r>
      </w:hyperlink>
      <w:r w:rsidRPr="003B635E">
        <w:rPr>
          <w:sz w:val="32"/>
          <w:szCs w:val="32"/>
        </w:rPr>
        <w:t>;</w:t>
      </w:r>
    </w:p>
    <w:p w:rsidR="003B635E" w:rsidRPr="003B635E" w:rsidRDefault="003B635E" w:rsidP="003B635E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3B635E">
        <w:rPr>
          <w:sz w:val="32"/>
          <w:szCs w:val="32"/>
        </w:rPr>
        <w:t xml:space="preserve">4) умышленные уничтожение либо повреждение чужого имущества </w:t>
      </w:r>
      <w:hyperlink w:anchor="Par786" w:history="1">
        <w:r w:rsidRPr="003B635E">
          <w:rPr>
            <w:color w:val="0000FF"/>
            <w:sz w:val="32"/>
            <w:szCs w:val="32"/>
          </w:rPr>
          <w:t>(статья 11.3)</w:t>
        </w:r>
      </w:hyperlink>
      <w:r w:rsidRPr="003B635E">
        <w:rPr>
          <w:sz w:val="32"/>
          <w:szCs w:val="32"/>
        </w:rPr>
        <w:t>;</w:t>
      </w:r>
    </w:p>
    <w:p w:rsidR="003B635E" w:rsidRPr="003B635E" w:rsidRDefault="003B635E" w:rsidP="003B635E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3B635E">
        <w:rPr>
          <w:sz w:val="32"/>
          <w:szCs w:val="32"/>
        </w:rPr>
        <w:t xml:space="preserve">5) жестокое обращение с животным или избавление от животного </w:t>
      </w:r>
      <w:hyperlink w:anchor="Par1858" w:history="1">
        <w:r w:rsidRPr="003B635E">
          <w:rPr>
            <w:color w:val="0000FF"/>
            <w:sz w:val="32"/>
            <w:szCs w:val="32"/>
          </w:rPr>
          <w:t>(статья 16.29)</w:t>
        </w:r>
      </w:hyperlink>
      <w:r w:rsidRPr="003B635E">
        <w:rPr>
          <w:sz w:val="32"/>
          <w:szCs w:val="32"/>
        </w:rPr>
        <w:t>;</w:t>
      </w:r>
    </w:p>
    <w:p w:rsidR="003B635E" w:rsidRPr="003B635E" w:rsidRDefault="003B635E" w:rsidP="003B635E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3B635E">
        <w:rPr>
          <w:sz w:val="32"/>
          <w:szCs w:val="32"/>
        </w:rPr>
        <w:t xml:space="preserve">6) мелкое хулиганство </w:t>
      </w:r>
      <w:hyperlink w:anchor="Par2376" w:history="1">
        <w:r w:rsidRPr="003B635E">
          <w:rPr>
            <w:color w:val="0000FF"/>
            <w:sz w:val="32"/>
            <w:szCs w:val="32"/>
          </w:rPr>
          <w:t>(статья 19.1)</w:t>
        </w:r>
      </w:hyperlink>
      <w:r w:rsidRPr="003B635E">
        <w:rPr>
          <w:sz w:val="32"/>
          <w:szCs w:val="32"/>
        </w:rPr>
        <w:t>.</w:t>
      </w:r>
    </w:p>
    <w:p w:rsidR="004610FF" w:rsidRDefault="00C07D2F" w:rsidP="00656CF2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C17EE6">
        <w:rPr>
          <w:sz w:val="32"/>
          <w:szCs w:val="32"/>
        </w:rPr>
        <w:t>2. Не подлежит административной ответственности физическое лицо, достигшее установленного возраста административной ответственности, если будет установлено, что вследствие отставания в умственном развитии, не связанного с психическим расстройством (заболеванием), оно во время совершения деяния не могло сознавать его фактический характер и противоправность.</w:t>
      </w:r>
    </w:p>
    <w:p w:rsidR="00656CF2" w:rsidRPr="00656CF2" w:rsidRDefault="00656CF2" w:rsidP="00656CF2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</w:p>
    <w:p w:rsidR="00E563D2" w:rsidRPr="00260C61" w:rsidRDefault="00E563D2" w:rsidP="00E563D2">
      <w:pPr>
        <w:pStyle w:val="ConsPlusNormal"/>
        <w:ind w:firstLine="540"/>
        <w:jc w:val="both"/>
        <w:outlineLvl w:val="3"/>
      </w:pPr>
    </w:p>
    <w:p w:rsidR="00E563D2" w:rsidRDefault="00E563D2" w:rsidP="00B27CD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8A146B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Уголовное преступление</w:t>
      </w:r>
      <w:r w:rsidRPr="008A146B">
        <w:rPr>
          <w:rFonts w:ascii="Times New Roman" w:hAnsi="Times New Roman" w:cs="Times New Roman"/>
          <w:sz w:val="28"/>
          <w:szCs w:val="28"/>
        </w:rPr>
        <w:t xml:space="preserve"> – это действия, наносящие большой материальный ущерб, представляющие большую опасность для общества, жизни и здоровья граждан.</w:t>
      </w:r>
    </w:p>
    <w:p w:rsidR="00E563D2" w:rsidRDefault="00B27CD4" w:rsidP="00B27CD4">
      <w:pPr>
        <w:pStyle w:val="ConsPlusNormal"/>
        <w:ind w:firstLine="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63D2" w:rsidRPr="009554A0">
        <w:rPr>
          <w:rFonts w:ascii="Times New Roman" w:hAnsi="Times New Roman" w:cs="Times New Roman"/>
          <w:b/>
          <w:i/>
          <w:sz w:val="28"/>
          <w:szCs w:val="28"/>
          <w:u w:val="single"/>
        </w:rPr>
        <w:t>Преступлением</w:t>
      </w:r>
      <w:r w:rsidR="00E563D2" w:rsidRPr="008A146B">
        <w:rPr>
          <w:rFonts w:ascii="Times New Roman" w:hAnsi="Times New Roman" w:cs="Times New Roman"/>
          <w:sz w:val="28"/>
          <w:szCs w:val="28"/>
        </w:rPr>
        <w:t xml:space="preserve"> признается совершенное виновно общественно опасное деяние (действие или бездействие), характеризующееся признаками, предусмотренными У</w:t>
      </w:r>
      <w:r w:rsidR="00E563D2">
        <w:rPr>
          <w:rFonts w:ascii="Times New Roman" w:hAnsi="Times New Roman" w:cs="Times New Roman"/>
          <w:sz w:val="28"/>
          <w:szCs w:val="28"/>
        </w:rPr>
        <w:t>головным кодексом</w:t>
      </w:r>
      <w:r w:rsidR="00E563D2" w:rsidRPr="008A146B">
        <w:rPr>
          <w:rFonts w:ascii="Times New Roman" w:hAnsi="Times New Roman" w:cs="Times New Roman"/>
          <w:sz w:val="28"/>
          <w:szCs w:val="28"/>
        </w:rPr>
        <w:t xml:space="preserve"> Р</w:t>
      </w:r>
      <w:r w:rsidR="00E563D2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E563D2" w:rsidRPr="008A146B">
        <w:rPr>
          <w:rFonts w:ascii="Times New Roman" w:hAnsi="Times New Roman" w:cs="Times New Roman"/>
          <w:sz w:val="28"/>
          <w:szCs w:val="28"/>
        </w:rPr>
        <w:t>Б</w:t>
      </w:r>
      <w:r w:rsidR="00E563D2">
        <w:rPr>
          <w:rFonts w:ascii="Times New Roman" w:hAnsi="Times New Roman" w:cs="Times New Roman"/>
          <w:sz w:val="28"/>
          <w:szCs w:val="28"/>
        </w:rPr>
        <w:t>еларусь</w:t>
      </w:r>
      <w:r w:rsidR="00E563D2" w:rsidRPr="008A146B">
        <w:rPr>
          <w:rFonts w:ascii="Times New Roman" w:hAnsi="Times New Roman" w:cs="Times New Roman"/>
          <w:sz w:val="28"/>
          <w:szCs w:val="28"/>
        </w:rPr>
        <w:t xml:space="preserve"> и запрещенное им под угрозой наказания. </w:t>
      </w:r>
    </w:p>
    <w:p w:rsidR="00B27CD4" w:rsidRPr="008A146B" w:rsidRDefault="00B27CD4" w:rsidP="00E563D2">
      <w:pPr>
        <w:pStyle w:val="ConsPlusNormal"/>
        <w:ind w:firstLine="24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E563D2" w:rsidRPr="009554A0" w:rsidRDefault="00E563D2" w:rsidP="00B27CD4">
      <w:pPr>
        <w:autoSpaceDE w:val="0"/>
        <w:autoSpaceDN w:val="0"/>
        <w:adjustRightInd w:val="0"/>
        <w:jc w:val="both"/>
        <w:outlineLvl w:val="3"/>
        <w:rPr>
          <w:b/>
          <w:i/>
          <w:sz w:val="28"/>
          <w:szCs w:val="28"/>
          <w:u w:val="single"/>
        </w:rPr>
      </w:pPr>
      <w:r w:rsidRPr="008A146B">
        <w:rPr>
          <w:sz w:val="28"/>
          <w:szCs w:val="28"/>
        </w:rPr>
        <w:t xml:space="preserve"> </w:t>
      </w:r>
      <w:r w:rsidRPr="009554A0">
        <w:rPr>
          <w:b/>
          <w:i/>
          <w:sz w:val="28"/>
          <w:szCs w:val="28"/>
          <w:u w:val="single"/>
        </w:rPr>
        <w:t xml:space="preserve">Уголовной ответственности </w:t>
      </w:r>
      <w:r w:rsidRPr="009554A0">
        <w:rPr>
          <w:b/>
          <w:bCs/>
          <w:i/>
          <w:sz w:val="28"/>
          <w:szCs w:val="28"/>
          <w:u w:val="single"/>
        </w:rPr>
        <w:t xml:space="preserve">согласно ст. </w:t>
      </w:r>
      <w:r w:rsidRPr="009554A0">
        <w:rPr>
          <w:b/>
          <w:i/>
          <w:sz w:val="28"/>
          <w:szCs w:val="28"/>
          <w:u w:val="single"/>
        </w:rPr>
        <w:t>27 «Возраст, с которого наступает уголовная ответственность»</w:t>
      </w:r>
      <w:r>
        <w:rPr>
          <w:b/>
          <w:i/>
          <w:sz w:val="28"/>
          <w:szCs w:val="28"/>
          <w:u w:val="single"/>
        </w:rPr>
        <w:t xml:space="preserve"> </w:t>
      </w:r>
      <w:r w:rsidRPr="008A146B">
        <w:rPr>
          <w:sz w:val="28"/>
          <w:szCs w:val="28"/>
        </w:rPr>
        <w:t>подлежит лицо, достигшее ко времени совершения преступления шестнадцатилетнего возраста, за исключением случаев, предусмотренных У</w:t>
      </w:r>
      <w:r>
        <w:rPr>
          <w:sz w:val="28"/>
          <w:szCs w:val="28"/>
        </w:rPr>
        <w:t>головным кодексом</w:t>
      </w:r>
      <w:r w:rsidRPr="008A146B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еспублики </w:t>
      </w:r>
      <w:r w:rsidRPr="008A146B">
        <w:rPr>
          <w:sz w:val="28"/>
          <w:szCs w:val="28"/>
        </w:rPr>
        <w:t>Б</w:t>
      </w:r>
      <w:r>
        <w:rPr>
          <w:sz w:val="28"/>
          <w:szCs w:val="28"/>
        </w:rPr>
        <w:t>еларусь</w:t>
      </w:r>
      <w:r w:rsidRPr="008A146B">
        <w:rPr>
          <w:sz w:val="28"/>
          <w:szCs w:val="28"/>
        </w:rPr>
        <w:t>.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Лица, совершившие запрещенные У</w:t>
      </w:r>
      <w:r>
        <w:rPr>
          <w:sz w:val="28"/>
          <w:szCs w:val="28"/>
        </w:rPr>
        <w:t>головным кодексом</w:t>
      </w:r>
      <w:r w:rsidRPr="008A146B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еспублики </w:t>
      </w:r>
      <w:r w:rsidRPr="008A146B">
        <w:rPr>
          <w:sz w:val="28"/>
          <w:szCs w:val="28"/>
        </w:rPr>
        <w:t>Б</w:t>
      </w:r>
      <w:r>
        <w:rPr>
          <w:sz w:val="28"/>
          <w:szCs w:val="28"/>
        </w:rPr>
        <w:t>еларусь</w:t>
      </w:r>
      <w:r w:rsidRPr="008A146B">
        <w:rPr>
          <w:sz w:val="28"/>
          <w:szCs w:val="28"/>
        </w:rPr>
        <w:t xml:space="preserve"> деяния в возрасте от четырнадцати до шестнадцати лет, подлежат уголовной ответственности лишь за: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1) убийство (</w:t>
      </w:r>
      <w:hyperlink r:id="rId5" w:history="1">
        <w:r w:rsidRPr="008A146B">
          <w:rPr>
            <w:sz w:val="28"/>
            <w:szCs w:val="28"/>
          </w:rPr>
          <w:t>статья 139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2) причинение смерти по неосторожности (</w:t>
      </w:r>
      <w:hyperlink r:id="rId6" w:history="1">
        <w:r w:rsidRPr="008A146B">
          <w:rPr>
            <w:sz w:val="28"/>
            <w:szCs w:val="28"/>
          </w:rPr>
          <w:t>статья 144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3) умышленное причинение тяжкого телесного повреждения (</w:t>
      </w:r>
      <w:hyperlink r:id="rId7" w:history="1">
        <w:r w:rsidRPr="008A146B">
          <w:rPr>
            <w:sz w:val="28"/>
            <w:szCs w:val="28"/>
          </w:rPr>
          <w:t>статья 147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4) умышленное причинение менее тяжкого телесного повреждения (</w:t>
      </w:r>
      <w:hyperlink r:id="rId8" w:history="1">
        <w:r w:rsidRPr="008A146B">
          <w:rPr>
            <w:sz w:val="28"/>
            <w:szCs w:val="28"/>
          </w:rPr>
          <w:t>статья 149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5) изнасилование (</w:t>
      </w:r>
      <w:hyperlink r:id="rId9" w:history="1">
        <w:r w:rsidRPr="008A146B">
          <w:rPr>
            <w:sz w:val="28"/>
            <w:szCs w:val="28"/>
          </w:rPr>
          <w:t>статья 166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6) насильственные действия сексуального характера (</w:t>
      </w:r>
      <w:hyperlink r:id="rId10" w:history="1">
        <w:r w:rsidRPr="008A146B">
          <w:rPr>
            <w:sz w:val="28"/>
            <w:szCs w:val="28"/>
          </w:rPr>
          <w:t>статья 167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7) похищение человека (</w:t>
      </w:r>
      <w:hyperlink r:id="rId11" w:history="1">
        <w:r w:rsidRPr="008A146B">
          <w:rPr>
            <w:sz w:val="28"/>
            <w:szCs w:val="28"/>
          </w:rPr>
          <w:t>статья 182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8) кражу (</w:t>
      </w:r>
      <w:hyperlink r:id="rId12" w:history="1">
        <w:r w:rsidRPr="008A146B">
          <w:rPr>
            <w:sz w:val="28"/>
            <w:szCs w:val="28"/>
          </w:rPr>
          <w:t>статья 205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9) грабеж (</w:t>
      </w:r>
      <w:hyperlink r:id="rId13" w:history="1">
        <w:r w:rsidRPr="008A146B">
          <w:rPr>
            <w:sz w:val="28"/>
            <w:szCs w:val="28"/>
          </w:rPr>
          <w:t>статья 206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10) разбой (</w:t>
      </w:r>
      <w:hyperlink r:id="rId14" w:history="1">
        <w:r w:rsidRPr="008A146B">
          <w:rPr>
            <w:sz w:val="28"/>
            <w:szCs w:val="28"/>
          </w:rPr>
          <w:t>статья 207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11) вымогательство (</w:t>
      </w:r>
      <w:hyperlink r:id="rId15" w:history="1">
        <w:r w:rsidRPr="008A146B">
          <w:rPr>
            <w:sz w:val="28"/>
            <w:szCs w:val="28"/>
          </w:rPr>
          <w:t>статья 208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12) угон транспортного средства или маломерного водного судна (</w:t>
      </w:r>
      <w:hyperlink r:id="rId16" w:history="1">
        <w:r w:rsidRPr="008A146B">
          <w:rPr>
            <w:sz w:val="28"/>
            <w:szCs w:val="28"/>
          </w:rPr>
          <w:t>статья 214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13) умышленные уничтожение либо повреждение имущества (</w:t>
      </w:r>
      <w:hyperlink r:id="rId17" w:history="1">
        <w:r w:rsidRPr="008A146B">
          <w:rPr>
            <w:sz w:val="28"/>
            <w:szCs w:val="28"/>
          </w:rPr>
          <w:t>части вторая</w:t>
        </w:r>
      </w:hyperlink>
      <w:r w:rsidRPr="008A146B">
        <w:rPr>
          <w:sz w:val="28"/>
          <w:szCs w:val="28"/>
        </w:rPr>
        <w:t xml:space="preserve"> и </w:t>
      </w:r>
      <w:hyperlink r:id="rId18" w:history="1">
        <w:r w:rsidRPr="008A146B">
          <w:rPr>
            <w:sz w:val="28"/>
            <w:szCs w:val="28"/>
          </w:rPr>
          <w:t>третья статьи 218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14) захват заложника (</w:t>
      </w:r>
      <w:hyperlink r:id="rId19" w:history="1">
        <w:r w:rsidRPr="008A146B">
          <w:rPr>
            <w:sz w:val="28"/>
            <w:szCs w:val="28"/>
          </w:rPr>
          <w:t>статья 291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15) хищение огнестрельного оружия, боеприпасов или взрывчатых веществ (</w:t>
      </w:r>
      <w:hyperlink r:id="rId20" w:history="1">
        <w:r w:rsidRPr="008A146B">
          <w:rPr>
            <w:sz w:val="28"/>
            <w:szCs w:val="28"/>
          </w:rPr>
          <w:t>статья 294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16) умышленное приведение в негодность транспортного средства или путей сообщения (</w:t>
      </w:r>
      <w:hyperlink r:id="rId21" w:history="1">
        <w:r w:rsidRPr="008A146B">
          <w:rPr>
            <w:sz w:val="28"/>
            <w:szCs w:val="28"/>
          </w:rPr>
          <w:t>статья 309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17) хищение наркотических средств, психотропных веществ и их прекурсоров (</w:t>
      </w:r>
      <w:hyperlink r:id="rId22" w:history="1">
        <w:r w:rsidRPr="008A146B">
          <w:rPr>
            <w:sz w:val="28"/>
            <w:szCs w:val="28"/>
          </w:rPr>
          <w:t>статья 327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18) хулиганство (</w:t>
      </w:r>
      <w:hyperlink r:id="rId23" w:history="1">
        <w:r w:rsidRPr="008A146B">
          <w:rPr>
            <w:sz w:val="28"/>
            <w:szCs w:val="28"/>
          </w:rPr>
          <w:t>статья 339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19) заведомо ложное сообщение об опасности (</w:t>
      </w:r>
      <w:hyperlink r:id="rId24" w:history="1">
        <w:r w:rsidRPr="008A146B">
          <w:rPr>
            <w:sz w:val="28"/>
            <w:szCs w:val="28"/>
          </w:rPr>
          <w:t>статья 340</w:t>
        </w:r>
      </w:hyperlink>
      <w:r w:rsidRPr="008A146B">
        <w:rPr>
          <w:sz w:val="28"/>
          <w:szCs w:val="28"/>
        </w:rPr>
        <w:t>);</w:t>
      </w:r>
    </w:p>
    <w:p w:rsidR="00E563D2" w:rsidRPr="008A146B" w:rsidRDefault="00E563D2" w:rsidP="00E56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20) осквернение сооружений и порчу имущества (</w:t>
      </w:r>
      <w:hyperlink r:id="rId25" w:history="1">
        <w:r w:rsidRPr="008A146B">
          <w:rPr>
            <w:sz w:val="28"/>
            <w:szCs w:val="28"/>
          </w:rPr>
          <w:t>статья 341</w:t>
        </w:r>
      </w:hyperlink>
      <w:r w:rsidRPr="008A146B">
        <w:rPr>
          <w:sz w:val="28"/>
          <w:szCs w:val="28"/>
        </w:rPr>
        <w:t>);</w:t>
      </w:r>
    </w:p>
    <w:p w:rsidR="00EB5B61" w:rsidRPr="004F679D" w:rsidRDefault="00E563D2" w:rsidP="004F679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146B">
        <w:rPr>
          <w:sz w:val="28"/>
          <w:szCs w:val="28"/>
        </w:rPr>
        <w:t>21) побег из исправительного учреждения, исполняющего наказание в виде лишения свободы, арестного дома или из-под стражи (</w:t>
      </w:r>
      <w:hyperlink r:id="rId26" w:history="1">
        <w:r w:rsidRPr="008A146B">
          <w:rPr>
            <w:sz w:val="28"/>
            <w:szCs w:val="28"/>
          </w:rPr>
          <w:t>статья 413</w:t>
        </w:r>
      </w:hyperlink>
      <w:r w:rsidRPr="008A146B">
        <w:rPr>
          <w:sz w:val="28"/>
          <w:szCs w:val="28"/>
        </w:rPr>
        <w:t>)</w:t>
      </w:r>
      <w:r w:rsidR="00EB5B61">
        <w:rPr>
          <w:sz w:val="28"/>
          <w:szCs w:val="28"/>
        </w:rPr>
        <w:t>.</w:t>
      </w:r>
    </w:p>
    <w:p w:rsidR="00EB5B61" w:rsidRDefault="00EB5B61" w:rsidP="00EB5B61">
      <w:pPr>
        <w:pStyle w:val="article"/>
        <w:spacing w:before="0" w:beforeAutospacing="0" w:after="0" w:afterAutospacing="0"/>
        <w:jc w:val="center"/>
        <w:rPr>
          <w:b/>
          <w:bCs/>
          <w:color w:val="000000"/>
          <w:sz w:val="30"/>
          <w:szCs w:val="30"/>
        </w:rPr>
      </w:pPr>
      <w:r w:rsidRPr="00CA4D60">
        <w:rPr>
          <w:b/>
          <w:bCs/>
          <w:color w:val="000000"/>
          <w:sz w:val="30"/>
          <w:szCs w:val="30"/>
        </w:rPr>
        <w:lastRenderedPageBreak/>
        <w:t>Статья 328. Незаконный оборот наркотических средств, психотропных веществ, их прекурсоров и аналогов</w:t>
      </w:r>
    </w:p>
    <w:p w:rsidR="00EB5B61" w:rsidRPr="00CA4D60" w:rsidRDefault="00EB5B61" w:rsidP="00EB5B61">
      <w:pPr>
        <w:pStyle w:val="article"/>
        <w:spacing w:before="0" w:beforeAutospacing="0" w:after="0" w:afterAutospacing="0"/>
        <w:jc w:val="center"/>
        <w:rPr>
          <w:b/>
          <w:bCs/>
          <w:color w:val="000000"/>
          <w:sz w:val="30"/>
          <w:szCs w:val="30"/>
        </w:rPr>
      </w:pPr>
    </w:p>
    <w:p w:rsidR="00EB5B61" w:rsidRPr="00CA4D60" w:rsidRDefault="00EB5B61" w:rsidP="00EB5B61">
      <w:pPr>
        <w:pStyle w:val="point"/>
        <w:spacing w:before="0" w:beforeAutospacing="0" w:after="0" w:afterAutospacing="0"/>
        <w:ind w:firstLine="567"/>
        <w:jc w:val="both"/>
        <w:rPr>
          <w:color w:val="000000"/>
          <w:sz w:val="30"/>
          <w:szCs w:val="30"/>
        </w:rPr>
      </w:pPr>
      <w:r w:rsidRPr="00CA4D60">
        <w:rPr>
          <w:color w:val="000000"/>
          <w:sz w:val="30"/>
          <w:szCs w:val="30"/>
        </w:rPr>
        <w:t>1. Незаконные без цели сбыта изготовление, переработка, приобретение, хранение, перевозка или пересылка наркотических средств, психотропных веществ либо их прекурсоров или аналогов –</w:t>
      </w:r>
    </w:p>
    <w:p w:rsidR="00EB5B61" w:rsidRPr="00CA4D60" w:rsidRDefault="00EB5B61" w:rsidP="00EB5B61">
      <w:pPr>
        <w:pStyle w:val="newncpi"/>
        <w:spacing w:before="0" w:beforeAutospacing="0" w:after="0" w:afterAutospacing="0"/>
        <w:ind w:firstLine="567"/>
        <w:jc w:val="both"/>
        <w:rPr>
          <w:i/>
          <w:color w:val="000000"/>
          <w:sz w:val="30"/>
          <w:szCs w:val="30"/>
        </w:rPr>
      </w:pPr>
      <w:r w:rsidRPr="00CA4D60">
        <w:rPr>
          <w:i/>
          <w:color w:val="000000"/>
          <w:sz w:val="30"/>
          <w:szCs w:val="30"/>
        </w:rPr>
        <w:t>наказывается ограничением свободы на срок до пяти лет или лишением свободы на срок от двух до пяти лет.</w:t>
      </w:r>
    </w:p>
    <w:p w:rsidR="00EB5B61" w:rsidRPr="00CA4D60" w:rsidRDefault="00EB5B61" w:rsidP="00EB5B61">
      <w:pPr>
        <w:pStyle w:val="point"/>
        <w:spacing w:before="0" w:beforeAutospacing="0" w:after="0" w:afterAutospacing="0"/>
        <w:ind w:firstLine="567"/>
        <w:jc w:val="both"/>
        <w:rPr>
          <w:color w:val="000000"/>
          <w:sz w:val="30"/>
          <w:szCs w:val="30"/>
        </w:rPr>
      </w:pPr>
      <w:r w:rsidRPr="00CA4D60">
        <w:rPr>
          <w:color w:val="000000"/>
          <w:sz w:val="30"/>
          <w:szCs w:val="30"/>
        </w:rPr>
        <w:t>2. Незаконные с целью сбыта изготовление, переработка, приобретение, хранение, перевозка или пересылка либо незаконный сбыт наркотических средств, психотропных веществ либо их прекурсоров или аналогов –</w:t>
      </w:r>
    </w:p>
    <w:p w:rsidR="00EB5B61" w:rsidRPr="00CA4D60" w:rsidRDefault="00EB5B61" w:rsidP="00EB5B61">
      <w:pPr>
        <w:pStyle w:val="newncpi"/>
        <w:spacing w:before="0" w:beforeAutospacing="0" w:after="0" w:afterAutospacing="0"/>
        <w:ind w:firstLine="567"/>
        <w:jc w:val="both"/>
        <w:rPr>
          <w:i/>
          <w:color w:val="000000"/>
          <w:sz w:val="30"/>
          <w:szCs w:val="30"/>
        </w:rPr>
      </w:pPr>
      <w:r w:rsidRPr="00CA4D60">
        <w:rPr>
          <w:i/>
          <w:color w:val="000000"/>
          <w:sz w:val="30"/>
          <w:szCs w:val="30"/>
        </w:rPr>
        <w:t>наказывается лишением свободы на срок от пяти до восьми лет с конфискацией имущества или без конфискации.</w:t>
      </w:r>
    </w:p>
    <w:p w:rsidR="00EB5B61" w:rsidRPr="00CA4D60" w:rsidRDefault="00EB5B61" w:rsidP="00EB5B61">
      <w:pPr>
        <w:pStyle w:val="point"/>
        <w:spacing w:before="0" w:beforeAutospacing="0" w:after="0" w:afterAutospacing="0"/>
        <w:ind w:firstLine="567"/>
        <w:jc w:val="both"/>
        <w:rPr>
          <w:color w:val="000000"/>
          <w:sz w:val="30"/>
          <w:szCs w:val="30"/>
        </w:rPr>
      </w:pPr>
      <w:r w:rsidRPr="00CA4D60">
        <w:rPr>
          <w:color w:val="000000"/>
          <w:sz w:val="30"/>
          <w:szCs w:val="30"/>
        </w:rPr>
        <w:t>3. Действия, предусмотренные частью 2 настоящей статьи, совершенные группой лиц, либо должностным лицом с использованием своих служебных полномочий, либо лицом, ранее совершившим преступления, предусмотренные настоящей статьей, статьями 327, 329 или 331 настоящего Кодекса, либо в отношении наркотических средств, психотропных веществ, их аналогов в крупном размере, либо в отношении особо опасных наркотических средств, психотропных веществ, либо сбыт наркотических средств, психотропных веществ, их прекурсоров или аналогов на территории учреждения образования, организации здравоохранения, воинской части, исправительного учреждения, арестного дома, в местах содержания под стражей, лечебно-трудовом профилактории, в месте проведения массового мероприятия либо заведомо несовершеннолетнему –</w:t>
      </w:r>
    </w:p>
    <w:p w:rsidR="00EB5B61" w:rsidRPr="00CA4D60" w:rsidRDefault="00EB5B61" w:rsidP="00EB5B61">
      <w:pPr>
        <w:pStyle w:val="newncpi"/>
        <w:spacing w:before="0" w:beforeAutospacing="0" w:after="0" w:afterAutospacing="0"/>
        <w:ind w:firstLine="567"/>
        <w:jc w:val="both"/>
        <w:rPr>
          <w:i/>
          <w:color w:val="000000"/>
          <w:sz w:val="30"/>
          <w:szCs w:val="30"/>
        </w:rPr>
      </w:pPr>
      <w:r w:rsidRPr="00CA4D60">
        <w:rPr>
          <w:i/>
          <w:color w:val="000000"/>
          <w:sz w:val="30"/>
          <w:szCs w:val="30"/>
        </w:rPr>
        <w:t>наказываются лишением свободы на срок от восьми до пятнадцати лет с конфискацией имущества или без конфискации.</w:t>
      </w:r>
    </w:p>
    <w:p w:rsidR="00EB5B61" w:rsidRPr="00CA4D60" w:rsidRDefault="00EB5B61" w:rsidP="00EB5B61">
      <w:pPr>
        <w:pStyle w:val="point"/>
        <w:spacing w:before="0" w:beforeAutospacing="0" w:after="0" w:afterAutospacing="0"/>
        <w:ind w:firstLine="567"/>
        <w:jc w:val="both"/>
        <w:rPr>
          <w:color w:val="000000"/>
          <w:sz w:val="30"/>
          <w:szCs w:val="30"/>
        </w:rPr>
      </w:pPr>
      <w:r w:rsidRPr="00CA4D60">
        <w:rPr>
          <w:color w:val="000000"/>
          <w:sz w:val="30"/>
          <w:szCs w:val="30"/>
        </w:rPr>
        <w:t>4. Действия, предусмотренные частями 2 или 3 настоящей статьи, совершенные организованной группой либо сопряженные с изготовлением или переработкой наркотических средств, психотропных веществ либо их прекурсоров или аналогов с использованием лабораторной посуды или лабораторного оборудования, предназначенных для химического синтеза, –</w:t>
      </w:r>
    </w:p>
    <w:p w:rsidR="00EB5B61" w:rsidRPr="00CA4D60" w:rsidRDefault="00EB5B61" w:rsidP="00EB5B61">
      <w:pPr>
        <w:pStyle w:val="point"/>
        <w:spacing w:before="0" w:beforeAutospacing="0" w:after="0" w:afterAutospacing="0"/>
        <w:ind w:firstLine="567"/>
        <w:jc w:val="both"/>
        <w:rPr>
          <w:i/>
          <w:color w:val="000000"/>
          <w:sz w:val="30"/>
          <w:szCs w:val="30"/>
        </w:rPr>
      </w:pPr>
      <w:r w:rsidRPr="00CA4D60">
        <w:rPr>
          <w:i/>
          <w:color w:val="000000"/>
          <w:sz w:val="30"/>
          <w:szCs w:val="30"/>
        </w:rPr>
        <w:t>наказываются лишением свободы на срок от десяти до двадцати лет с конфискацией имущества или без конфискации.</w:t>
      </w:r>
    </w:p>
    <w:p w:rsidR="00EB5B61" w:rsidRPr="00CA4D60" w:rsidRDefault="00EB5B61" w:rsidP="00EB5B61">
      <w:pPr>
        <w:pStyle w:val="point"/>
        <w:spacing w:before="0" w:beforeAutospacing="0" w:after="0" w:afterAutospacing="0"/>
        <w:ind w:firstLine="567"/>
        <w:jc w:val="both"/>
        <w:rPr>
          <w:color w:val="000000"/>
          <w:sz w:val="30"/>
          <w:szCs w:val="30"/>
        </w:rPr>
      </w:pPr>
      <w:r w:rsidRPr="00CA4D60">
        <w:rPr>
          <w:color w:val="000000"/>
          <w:sz w:val="30"/>
          <w:szCs w:val="30"/>
        </w:rPr>
        <w:t>5. Действия, предусмотренные частями 2–4 настоящей статьи, повлекшие по неосторожности смерть человека в результате потребления им наркотических средств, психотропных веществ или их аналогов, –</w:t>
      </w:r>
    </w:p>
    <w:p w:rsidR="00EB5B61" w:rsidRPr="00CA4D60" w:rsidRDefault="00EB5B61" w:rsidP="00EB5B61">
      <w:pPr>
        <w:pStyle w:val="newncpi"/>
        <w:spacing w:before="0" w:beforeAutospacing="0" w:after="0" w:afterAutospacing="0"/>
        <w:ind w:firstLine="567"/>
        <w:jc w:val="both"/>
        <w:rPr>
          <w:i/>
          <w:color w:val="000000"/>
          <w:sz w:val="30"/>
          <w:szCs w:val="30"/>
        </w:rPr>
      </w:pPr>
      <w:r w:rsidRPr="00CA4D60">
        <w:rPr>
          <w:i/>
          <w:color w:val="000000"/>
          <w:sz w:val="30"/>
          <w:szCs w:val="30"/>
        </w:rPr>
        <w:lastRenderedPageBreak/>
        <w:t>наказываются лишением свободы на срок от двенадцати до двадцати пяти лет с конфискацией имущества или без конфискации.</w:t>
      </w:r>
    </w:p>
    <w:p w:rsidR="00EB5B61" w:rsidRPr="00CA4D60" w:rsidRDefault="00EB5B61" w:rsidP="00EB5B61">
      <w:pPr>
        <w:pStyle w:val="comment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CA4D60">
        <w:rPr>
          <w:color w:val="000000"/>
          <w:sz w:val="30"/>
          <w:szCs w:val="30"/>
        </w:rPr>
        <w:t> </w:t>
      </w:r>
    </w:p>
    <w:p w:rsidR="00EB5B61" w:rsidRDefault="00EB5B61" w:rsidP="00EB5B61">
      <w:pPr>
        <w:pStyle w:val="comment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CA4D60">
        <w:rPr>
          <w:color w:val="000000"/>
          <w:sz w:val="30"/>
          <w:szCs w:val="30"/>
          <w:u w:val="single"/>
        </w:rPr>
        <w:t>Примечание.</w:t>
      </w:r>
      <w:r w:rsidRPr="00CA4D60">
        <w:rPr>
          <w:color w:val="000000"/>
          <w:sz w:val="30"/>
          <w:szCs w:val="30"/>
        </w:rPr>
        <w:t xml:space="preserve"> Лицо, добровольно сдавшее наркотические средства, психотропные вещества, их прекурсоры или аналоги и активно способствовавшее выявлению или пресечению преступления, связанного с незаконным оборотом этих средств, веществ, изобличению лиц, их совершивших, обнаружению имущества, добытого преступным путем, освобождается от уголовной ответственности за данное преступление.</w:t>
      </w:r>
    </w:p>
    <w:p w:rsidR="000978E7" w:rsidRPr="00CA4D60" w:rsidRDefault="000978E7" w:rsidP="004F679D">
      <w:pPr>
        <w:pStyle w:val="newncpi"/>
        <w:spacing w:before="0" w:beforeAutospacing="0" w:after="0" w:afterAutospacing="0"/>
        <w:jc w:val="both"/>
        <w:rPr>
          <w:color w:val="000000"/>
          <w:sz w:val="30"/>
          <w:szCs w:val="30"/>
        </w:rPr>
      </w:pPr>
    </w:p>
    <w:p w:rsidR="00EB5B61" w:rsidRPr="00CA4D60" w:rsidRDefault="00EB5B61" w:rsidP="004F679D">
      <w:pPr>
        <w:pStyle w:val="article"/>
        <w:spacing w:before="0" w:beforeAutospacing="0" w:after="0" w:afterAutospacing="0"/>
        <w:jc w:val="center"/>
        <w:rPr>
          <w:b/>
          <w:bCs/>
          <w:color w:val="000000"/>
          <w:sz w:val="30"/>
          <w:szCs w:val="30"/>
        </w:rPr>
      </w:pPr>
      <w:r w:rsidRPr="00CA4D60">
        <w:rPr>
          <w:b/>
          <w:bCs/>
          <w:color w:val="000000"/>
          <w:sz w:val="30"/>
          <w:szCs w:val="30"/>
        </w:rPr>
        <w:t>Статья 328</w:t>
      </w:r>
      <w:r w:rsidRPr="00CA4D60">
        <w:rPr>
          <w:b/>
          <w:bCs/>
          <w:color w:val="000000"/>
          <w:sz w:val="30"/>
          <w:szCs w:val="30"/>
          <w:vertAlign w:val="superscript"/>
        </w:rPr>
        <w:t>2</w:t>
      </w:r>
      <w:r w:rsidRPr="00CA4D60">
        <w:rPr>
          <w:b/>
          <w:bCs/>
          <w:color w:val="000000"/>
          <w:sz w:val="30"/>
          <w:szCs w:val="30"/>
        </w:rPr>
        <w:t>. Потребление наркотических средств, психотропных веществ или их аналогов в общественном месте либо появление в общественном месте или нахождение на работе в состоянии, вызванном потреблением наркотических средств, психотропных веществ, их аналогов, токсических или других одурманивающих веществ</w:t>
      </w:r>
    </w:p>
    <w:p w:rsidR="00EB5B61" w:rsidRPr="00CA4D60" w:rsidRDefault="00EB5B61" w:rsidP="00EB5B61">
      <w:pPr>
        <w:pStyle w:val="newncpi"/>
        <w:spacing w:before="0" w:beforeAutospacing="0" w:after="0" w:afterAutospacing="0"/>
        <w:ind w:firstLine="567"/>
        <w:jc w:val="both"/>
        <w:rPr>
          <w:color w:val="000000"/>
          <w:sz w:val="30"/>
          <w:szCs w:val="30"/>
        </w:rPr>
      </w:pPr>
      <w:r w:rsidRPr="00CA4D60">
        <w:rPr>
          <w:color w:val="000000"/>
          <w:sz w:val="30"/>
          <w:szCs w:val="30"/>
        </w:rPr>
        <w:t>Потребление без назначения врача-специалиста наркотических средств или психотропных веществ в общественном месте либо потребление их аналогов в общественном месте, а равно появление в общественном месте в состоянии, вызванном потреблением без назначения врача-специалиста наркотических средств или психотропных веществ либо потреблением их аналогов, токсических или других одурманивающих веществ, оскорбляющем человеческое достоинство и общественную нравственность, либо нахождение на рабочем месте в рабочее время в состоянии, вызванном потреблением без назначения врача-специалиста наркотических средств или психотропных веществ либо потреблением их аналогов, токсических или других одурманивающих веществ, совершенные в течение года после наложения административного взыскания за такие же нарушения, –</w:t>
      </w:r>
    </w:p>
    <w:p w:rsidR="00EB5B61" w:rsidRPr="00CA4D60" w:rsidRDefault="00EB5B61" w:rsidP="00EB5B61">
      <w:pPr>
        <w:pStyle w:val="newncpi"/>
        <w:spacing w:before="0" w:beforeAutospacing="0" w:after="0" w:afterAutospacing="0"/>
        <w:ind w:firstLine="567"/>
        <w:jc w:val="both"/>
        <w:rPr>
          <w:i/>
          <w:color w:val="000000"/>
          <w:sz w:val="30"/>
          <w:szCs w:val="30"/>
        </w:rPr>
      </w:pPr>
      <w:r w:rsidRPr="00CA4D60">
        <w:rPr>
          <w:i/>
          <w:color w:val="000000"/>
          <w:sz w:val="30"/>
          <w:szCs w:val="30"/>
        </w:rPr>
        <w:t>наказываются штрафом, или арестом, или ограничением свободы на срок до двух лет.</w:t>
      </w:r>
    </w:p>
    <w:p w:rsidR="00EB5B61" w:rsidRPr="00CA4D60" w:rsidRDefault="00EB5B61" w:rsidP="00EB5B61">
      <w:pPr>
        <w:pStyle w:val="newncpi"/>
        <w:spacing w:before="0" w:beforeAutospacing="0" w:after="0" w:afterAutospacing="0"/>
        <w:ind w:firstLine="567"/>
        <w:jc w:val="both"/>
        <w:rPr>
          <w:color w:val="000000"/>
          <w:sz w:val="30"/>
          <w:szCs w:val="30"/>
        </w:rPr>
      </w:pPr>
    </w:p>
    <w:p w:rsidR="00EA5B4B" w:rsidRPr="00EA5B4B" w:rsidRDefault="00EA5B4B" w:rsidP="00EA5B4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30"/>
          <w:szCs w:val="30"/>
          <w:lang w:eastAsia="en-US"/>
        </w:rPr>
      </w:pPr>
    </w:p>
    <w:p w:rsidR="004F679D" w:rsidRDefault="004F679D" w:rsidP="00EA5B4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30"/>
          <w:szCs w:val="30"/>
          <w:lang w:eastAsia="en-US"/>
        </w:rPr>
      </w:pPr>
    </w:p>
    <w:p w:rsidR="004F679D" w:rsidRDefault="004F679D" w:rsidP="00EA5B4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30"/>
          <w:szCs w:val="30"/>
          <w:lang w:eastAsia="en-US"/>
        </w:rPr>
      </w:pPr>
    </w:p>
    <w:p w:rsidR="004F679D" w:rsidRDefault="004F679D" w:rsidP="00EA5B4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30"/>
          <w:szCs w:val="30"/>
          <w:lang w:eastAsia="en-US"/>
        </w:rPr>
      </w:pPr>
    </w:p>
    <w:p w:rsidR="004F679D" w:rsidRDefault="004F679D" w:rsidP="00EA5B4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30"/>
          <w:szCs w:val="30"/>
          <w:lang w:eastAsia="en-US"/>
        </w:rPr>
      </w:pPr>
    </w:p>
    <w:p w:rsidR="004F679D" w:rsidRDefault="004F679D" w:rsidP="00EA5B4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30"/>
          <w:szCs w:val="30"/>
          <w:lang w:eastAsia="en-US"/>
        </w:rPr>
      </w:pPr>
    </w:p>
    <w:p w:rsidR="004F679D" w:rsidRDefault="004F679D" w:rsidP="00EA5B4B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30"/>
          <w:szCs w:val="30"/>
          <w:lang w:eastAsia="en-US"/>
        </w:rPr>
      </w:pPr>
    </w:p>
    <w:p w:rsidR="009412E3" w:rsidRDefault="009412E3" w:rsidP="0020156C">
      <w:pPr>
        <w:rPr>
          <w:i/>
          <w:color w:val="FF0000"/>
          <w:sz w:val="30"/>
          <w:szCs w:val="30"/>
        </w:rPr>
      </w:pPr>
    </w:p>
    <w:p w:rsidR="00A31A6C" w:rsidRPr="004F679D" w:rsidRDefault="00A31A6C" w:rsidP="00DB4ACA">
      <w:pPr>
        <w:autoSpaceDE w:val="0"/>
        <w:autoSpaceDN w:val="0"/>
        <w:adjustRightInd w:val="0"/>
        <w:ind w:firstLine="540"/>
        <w:jc w:val="both"/>
        <w:outlineLvl w:val="2"/>
        <w:rPr>
          <w:sz w:val="32"/>
          <w:szCs w:val="32"/>
          <w:u w:val="single"/>
        </w:rPr>
      </w:pPr>
      <w:r w:rsidRPr="004F679D">
        <w:rPr>
          <w:b/>
          <w:bCs/>
          <w:sz w:val="32"/>
          <w:szCs w:val="32"/>
          <w:u w:val="single"/>
        </w:rPr>
        <w:lastRenderedPageBreak/>
        <w:t>Статья 10.1. Умышленное причинение телесного повреждения и иные насильственные действия либо нарушение защитного предписания</w:t>
      </w:r>
    </w:p>
    <w:p w:rsidR="00DB4ACA" w:rsidRPr="004F679D" w:rsidRDefault="00A31A6C" w:rsidP="00DB4ACA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4F679D">
        <w:rPr>
          <w:sz w:val="32"/>
          <w:szCs w:val="32"/>
        </w:rPr>
        <w:t>1. Умышленное причинение телесного повреждения, не повлекшего кратковременного расстройства здоровья или незначительной стойкой утраты трудоспособности, -</w:t>
      </w:r>
    </w:p>
    <w:p w:rsidR="00DB4ACA" w:rsidRPr="004F679D" w:rsidRDefault="00A31A6C" w:rsidP="00DB4ACA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4F679D">
        <w:rPr>
          <w:sz w:val="32"/>
          <w:szCs w:val="32"/>
        </w:rPr>
        <w:t>влечет наложение штрафа в размере от десяти до тридцати базовых величин, или общественные работы, или административный арест.</w:t>
      </w:r>
    </w:p>
    <w:p w:rsidR="00DB4ACA" w:rsidRPr="004F679D" w:rsidRDefault="00A31A6C" w:rsidP="00DB4ACA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4F679D">
        <w:rPr>
          <w:sz w:val="32"/>
          <w:szCs w:val="32"/>
        </w:rPr>
        <w:t xml:space="preserve">2. Нанесение побоев, не повлекшее причинения телесных повреждений, умышленное причинение боли, физических или психических страданий, совершенные в отношении близкого родственника, члена семьи или бывшего члена семьи, либо нарушение защитного предписания </w:t>
      </w:r>
      <w:r w:rsidR="00DB4ACA" w:rsidRPr="004F679D">
        <w:rPr>
          <w:sz w:val="32"/>
          <w:szCs w:val="32"/>
        </w:rPr>
        <w:t>–</w:t>
      </w:r>
    </w:p>
    <w:p w:rsidR="00A31A6C" w:rsidRPr="004F679D" w:rsidRDefault="00A31A6C" w:rsidP="00DB4ACA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4F679D">
        <w:rPr>
          <w:sz w:val="32"/>
          <w:szCs w:val="32"/>
        </w:rPr>
        <w:t>влекут наложение штрафа в размере до десяти базовых величин, или общественные работы, или административный арест.</w:t>
      </w:r>
    </w:p>
    <w:p w:rsidR="00E563D2" w:rsidRDefault="00E563D2" w:rsidP="00E563D2">
      <w:pPr>
        <w:jc w:val="both"/>
        <w:rPr>
          <w:sz w:val="32"/>
          <w:szCs w:val="32"/>
        </w:rPr>
      </w:pPr>
    </w:p>
    <w:p w:rsidR="004F679D" w:rsidRDefault="004F679D" w:rsidP="00E563D2">
      <w:pPr>
        <w:jc w:val="both"/>
        <w:rPr>
          <w:sz w:val="32"/>
          <w:szCs w:val="32"/>
        </w:rPr>
      </w:pPr>
    </w:p>
    <w:p w:rsidR="004F679D" w:rsidRPr="004F679D" w:rsidRDefault="004F679D" w:rsidP="00E563D2">
      <w:pPr>
        <w:jc w:val="both"/>
        <w:rPr>
          <w:sz w:val="32"/>
          <w:szCs w:val="32"/>
        </w:rPr>
      </w:pPr>
    </w:p>
    <w:p w:rsidR="00A31A6C" w:rsidRPr="004F679D" w:rsidRDefault="00A31A6C" w:rsidP="00DB4ACA">
      <w:pPr>
        <w:autoSpaceDE w:val="0"/>
        <w:autoSpaceDN w:val="0"/>
        <w:adjustRightInd w:val="0"/>
        <w:ind w:firstLine="540"/>
        <w:jc w:val="both"/>
        <w:outlineLvl w:val="2"/>
        <w:rPr>
          <w:sz w:val="32"/>
          <w:szCs w:val="32"/>
          <w:u w:val="single"/>
        </w:rPr>
      </w:pPr>
      <w:r w:rsidRPr="004F679D">
        <w:rPr>
          <w:b/>
          <w:bCs/>
          <w:sz w:val="32"/>
          <w:szCs w:val="32"/>
          <w:u w:val="single"/>
        </w:rPr>
        <w:t>Статья 10.3. Невыполнение обязанностей по воспитанию детей</w:t>
      </w:r>
    </w:p>
    <w:p w:rsidR="00DB4ACA" w:rsidRPr="004F679D" w:rsidRDefault="00A31A6C" w:rsidP="00DB4ACA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4F679D">
        <w:rPr>
          <w:sz w:val="32"/>
          <w:szCs w:val="32"/>
        </w:rPr>
        <w:t>1. Невыполнение родителями или лицами, их заменяющими, обязанностей по воспитанию детей, повлекшее совершение несовершеннолетним деяния, содержащего признаки административного правонарушения либо преступления, но не достигшим ко времени совершения такого деяния возраста, с которого наступает административная или уголовная ответственность за совершенное деяние, -</w:t>
      </w:r>
    </w:p>
    <w:p w:rsidR="00DB4ACA" w:rsidRPr="004F679D" w:rsidRDefault="00A31A6C" w:rsidP="00DB4ACA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4F679D">
        <w:rPr>
          <w:sz w:val="32"/>
          <w:szCs w:val="32"/>
        </w:rPr>
        <w:t>влечет наложение штрафа в размере до десяти базовых величин.</w:t>
      </w:r>
    </w:p>
    <w:p w:rsidR="00DB4ACA" w:rsidRPr="004F679D" w:rsidRDefault="00A31A6C" w:rsidP="00DB4ACA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4F679D">
        <w:rPr>
          <w:sz w:val="32"/>
          <w:szCs w:val="32"/>
        </w:rPr>
        <w:t xml:space="preserve">2. Невыполнение родителями или лицами, их заменяющими, обязанностей по сопровождению несовершеннолетнего в возрасте до шестнадцати лет либо по обеспечению его сопровождения совершеннолетним лицом в период с двадцати трех до шести часов вне жилища </w:t>
      </w:r>
      <w:r w:rsidR="00DB4ACA" w:rsidRPr="004F679D">
        <w:rPr>
          <w:sz w:val="32"/>
          <w:szCs w:val="32"/>
        </w:rPr>
        <w:t>–</w:t>
      </w:r>
    </w:p>
    <w:p w:rsidR="00A31A6C" w:rsidRPr="004F679D" w:rsidRDefault="00A31A6C" w:rsidP="00DB4ACA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4F679D">
        <w:rPr>
          <w:sz w:val="32"/>
          <w:szCs w:val="32"/>
        </w:rPr>
        <w:t>влечет наложение штрафа в размере до двух базовых величин.</w:t>
      </w:r>
    </w:p>
    <w:p w:rsidR="00E563D2" w:rsidRPr="004F679D" w:rsidRDefault="00E563D2" w:rsidP="00E563D2">
      <w:pPr>
        <w:jc w:val="both"/>
        <w:rPr>
          <w:b/>
          <w:bCs/>
          <w:sz w:val="32"/>
          <w:szCs w:val="32"/>
          <w:u w:val="single"/>
        </w:rPr>
      </w:pPr>
    </w:p>
    <w:p w:rsidR="004F679D" w:rsidRDefault="004F679D" w:rsidP="00E563D2">
      <w:pPr>
        <w:jc w:val="both"/>
        <w:rPr>
          <w:b/>
          <w:bCs/>
          <w:sz w:val="28"/>
          <w:szCs w:val="28"/>
          <w:u w:val="single"/>
        </w:rPr>
      </w:pPr>
    </w:p>
    <w:p w:rsidR="004F679D" w:rsidRPr="00DB4ACA" w:rsidRDefault="004F679D" w:rsidP="00E563D2">
      <w:pPr>
        <w:jc w:val="both"/>
        <w:rPr>
          <w:b/>
          <w:bCs/>
          <w:sz w:val="28"/>
          <w:szCs w:val="28"/>
          <w:u w:val="single"/>
        </w:rPr>
      </w:pPr>
    </w:p>
    <w:p w:rsidR="00A31A6C" w:rsidRDefault="00A31A6C" w:rsidP="00DB4ACA">
      <w:pPr>
        <w:autoSpaceDE w:val="0"/>
        <w:autoSpaceDN w:val="0"/>
        <w:adjustRightInd w:val="0"/>
        <w:ind w:firstLine="540"/>
        <w:jc w:val="both"/>
        <w:outlineLvl w:val="2"/>
        <w:rPr>
          <w:b/>
          <w:bCs/>
          <w:sz w:val="32"/>
          <w:szCs w:val="32"/>
          <w:u w:val="single"/>
        </w:rPr>
      </w:pPr>
      <w:r w:rsidRPr="004F679D">
        <w:rPr>
          <w:b/>
          <w:bCs/>
          <w:sz w:val="32"/>
          <w:szCs w:val="32"/>
          <w:u w:val="single"/>
        </w:rPr>
        <w:lastRenderedPageBreak/>
        <w:t>Статья 11.1. Мелкое хищение</w:t>
      </w:r>
    </w:p>
    <w:p w:rsidR="004F679D" w:rsidRPr="004F679D" w:rsidRDefault="004F679D" w:rsidP="00DB4ACA">
      <w:pPr>
        <w:autoSpaceDE w:val="0"/>
        <w:autoSpaceDN w:val="0"/>
        <w:adjustRightInd w:val="0"/>
        <w:ind w:firstLine="540"/>
        <w:jc w:val="both"/>
        <w:outlineLvl w:val="2"/>
        <w:rPr>
          <w:sz w:val="32"/>
          <w:szCs w:val="32"/>
          <w:u w:val="single"/>
        </w:rPr>
      </w:pPr>
    </w:p>
    <w:p w:rsidR="00DB4ACA" w:rsidRPr="004F679D" w:rsidRDefault="00A31A6C" w:rsidP="00DB4ACA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4F679D">
        <w:rPr>
          <w:sz w:val="32"/>
          <w:szCs w:val="32"/>
        </w:rPr>
        <w:t xml:space="preserve">Мелкое хищение имущества путем кражи, мошенничества, злоупотребления служебными полномочиями, присвоения или растраты, хищения путем использования компьютерной техники, а равно попытка такого хищения </w:t>
      </w:r>
      <w:r w:rsidR="00DB4ACA" w:rsidRPr="004F679D">
        <w:rPr>
          <w:sz w:val="32"/>
          <w:szCs w:val="32"/>
        </w:rPr>
        <w:t>–</w:t>
      </w:r>
    </w:p>
    <w:p w:rsidR="00A31A6C" w:rsidRPr="004F679D" w:rsidRDefault="00A31A6C" w:rsidP="00DB4ACA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4F679D">
        <w:rPr>
          <w:sz w:val="32"/>
          <w:szCs w:val="32"/>
        </w:rPr>
        <w:t>влекут наложение штрафа в размере от двух до тридцати базовых величин, или общественные работы, или административный арест.</w:t>
      </w:r>
    </w:p>
    <w:p w:rsidR="00A31A6C" w:rsidRPr="004F679D" w:rsidRDefault="00A31A6C" w:rsidP="00A31A6C">
      <w:pPr>
        <w:autoSpaceDE w:val="0"/>
        <w:autoSpaceDN w:val="0"/>
        <w:adjustRightInd w:val="0"/>
        <w:spacing w:before="200"/>
        <w:ind w:firstLine="540"/>
        <w:jc w:val="both"/>
        <w:rPr>
          <w:sz w:val="32"/>
          <w:szCs w:val="32"/>
        </w:rPr>
      </w:pPr>
      <w:r w:rsidRPr="004F679D">
        <w:rPr>
          <w:sz w:val="32"/>
          <w:szCs w:val="32"/>
        </w:rPr>
        <w:t>Примечание. Под мелким хищением в настоящей статье понимаются хищение имущества юридического лица в сумме, не превышающей десятикратного размера базовой величины, установленного на день совершения деяния, за исключением хищения ордена, медали Республики Беларусь, СССР или БССР, нагрудного знака к почетному званию Республики Беларусь, СССР или БССР, а также хищение имущества физического лица в сумме, не превышающей двукратного размера базовой величины, установленного на день совершения деяния, за исключением хищения ордена, медали Республики Беларусь, СССР или БССР, нагрудного знака к почетному званию Республики Беларусь, СССР или БССР либо хищения, совершенного группой лиц, либо путем кражи, совершенной из одежды или ручной клади, находившихся при нем, либо с проникновением в жилище.</w:t>
      </w:r>
    </w:p>
    <w:p w:rsidR="00DB4ACA" w:rsidRPr="004F679D" w:rsidRDefault="00DB4ACA" w:rsidP="00DB4ACA">
      <w:pPr>
        <w:autoSpaceDE w:val="0"/>
        <w:autoSpaceDN w:val="0"/>
        <w:adjustRightInd w:val="0"/>
        <w:ind w:firstLine="540"/>
        <w:jc w:val="both"/>
        <w:outlineLvl w:val="2"/>
        <w:rPr>
          <w:b/>
          <w:bCs/>
          <w:sz w:val="32"/>
          <w:szCs w:val="32"/>
          <w:u w:val="single"/>
        </w:rPr>
      </w:pPr>
    </w:p>
    <w:p w:rsidR="00DB4ACA" w:rsidRPr="004F679D" w:rsidRDefault="00DB4ACA" w:rsidP="00DB4ACA">
      <w:pPr>
        <w:autoSpaceDE w:val="0"/>
        <w:autoSpaceDN w:val="0"/>
        <w:adjustRightInd w:val="0"/>
        <w:ind w:firstLine="540"/>
        <w:jc w:val="both"/>
        <w:outlineLvl w:val="2"/>
        <w:rPr>
          <w:b/>
          <w:bCs/>
          <w:sz w:val="32"/>
          <w:szCs w:val="32"/>
          <w:u w:val="single"/>
        </w:rPr>
      </w:pPr>
      <w:r w:rsidRPr="004F679D">
        <w:rPr>
          <w:b/>
          <w:bCs/>
          <w:sz w:val="32"/>
          <w:szCs w:val="32"/>
          <w:u w:val="single"/>
        </w:rPr>
        <w:t>Статья 11.3. Умышленные уничтожение либо повреждение чужого имущества</w:t>
      </w:r>
    </w:p>
    <w:p w:rsidR="00DB4ACA" w:rsidRPr="004F679D" w:rsidRDefault="00DB4ACA" w:rsidP="00DB4ACA">
      <w:pPr>
        <w:autoSpaceDE w:val="0"/>
        <w:autoSpaceDN w:val="0"/>
        <w:adjustRightInd w:val="0"/>
        <w:ind w:firstLine="540"/>
        <w:jc w:val="both"/>
        <w:outlineLvl w:val="2"/>
        <w:rPr>
          <w:sz w:val="32"/>
          <w:szCs w:val="32"/>
        </w:rPr>
      </w:pPr>
      <w:r w:rsidRPr="004F679D">
        <w:rPr>
          <w:sz w:val="32"/>
          <w:szCs w:val="32"/>
        </w:rPr>
        <w:t>Умышленные уничтожение либо повреждение чужого имущества, повлекшие причинение ущерба в незначительном размере, -</w:t>
      </w:r>
    </w:p>
    <w:p w:rsidR="00DB4ACA" w:rsidRPr="004F679D" w:rsidRDefault="00DB4ACA" w:rsidP="00DB4ACA">
      <w:pPr>
        <w:autoSpaceDE w:val="0"/>
        <w:autoSpaceDN w:val="0"/>
        <w:adjustRightInd w:val="0"/>
        <w:ind w:firstLine="540"/>
        <w:jc w:val="both"/>
        <w:outlineLvl w:val="2"/>
        <w:rPr>
          <w:sz w:val="32"/>
          <w:szCs w:val="32"/>
        </w:rPr>
      </w:pPr>
      <w:r w:rsidRPr="004F679D">
        <w:rPr>
          <w:sz w:val="32"/>
          <w:szCs w:val="32"/>
        </w:rPr>
        <w:t>влекут наложение штрафа в размере до тридцати базовых величин.</w:t>
      </w:r>
    </w:p>
    <w:p w:rsidR="004F679D" w:rsidRPr="004F679D" w:rsidRDefault="004F679D" w:rsidP="00DB4ACA">
      <w:pPr>
        <w:autoSpaceDE w:val="0"/>
        <w:autoSpaceDN w:val="0"/>
        <w:adjustRightInd w:val="0"/>
        <w:ind w:firstLine="540"/>
        <w:jc w:val="both"/>
        <w:outlineLvl w:val="2"/>
        <w:rPr>
          <w:sz w:val="32"/>
          <w:szCs w:val="32"/>
        </w:rPr>
      </w:pPr>
    </w:p>
    <w:p w:rsidR="00A31A6C" w:rsidRPr="004F679D" w:rsidRDefault="00A31A6C" w:rsidP="00DB4ACA">
      <w:pPr>
        <w:autoSpaceDE w:val="0"/>
        <w:autoSpaceDN w:val="0"/>
        <w:adjustRightInd w:val="0"/>
        <w:ind w:firstLine="540"/>
        <w:jc w:val="both"/>
        <w:outlineLvl w:val="2"/>
        <w:rPr>
          <w:sz w:val="32"/>
          <w:szCs w:val="32"/>
          <w:u w:val="single"/>
        </w:rPr>
      </w:pPr>
      <w:r w:rsidRPr="004F679D">
        <w:rPr>
          <w:b/>
          <w:bCs/>
          <w:sz w:val="32"/>
          <w:szCs w:val="32"/>
          <w:u w:val="single"/>
        </w:rPr>
        <w:t>Статья 19.1. Мелкое хулиганство</w:t>
      </w:r>
    </w:p>
    <w:p w:rsidR="004F679D" w:rsidRPr="00E325DC" w:rsidRDefault="00A31A6C" w:rsidP="00E325DC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4F679D">
        <w:rPr>
          <w:sz w:val="32"/>
          <w:szCs w:val="32"/>
        </w:rPr>
        <w:t>Оскорбительное приставание к гражданам и другие умышленные действия, нарушающие общественный порядок, деятельность организаций или спокойствие граждан и выражающиеся в явном неуважении к обществу, -влекут наложение штрафа в размере от двух до тридцати базовых величин, или общественные работы, или административный арест.</w:t>
      </w:r>
    </w:p>
    <w:p w:rsidR="00480E6E" w:rsidRPr="00DB4ACA" w:rsidRDefault="00480E6E" w:rsidP="00480E6E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  <w:u w:val="single"/>
        </w:rPr>
      </w:pPr>
      <w:r w:rsidRPr="00DB4ACA">
        <w:rPr>
          <w:b/>
          <w:bCs/>
          <w:sz w:val="28"/>
          <w:szCs w:val="28"/>
          <w:u w:val="single"/>
        </w:rPr>
        <w:lastRenderedPageBreak/>
        <w:t>Статья 19.3. Распитие алкогольных, слабоалкогольных напитков или пива, потребление наркотических средств, психотропных веществ или их аналогов в общественном месте либо появление в общественном месте или на работе в состоянии опьянения</w:t>
      </w:r>
    </w:p>
    <w:p w:rsidR="00480E6E" w:rsidRDefault="00480E6E" w:rsidP="00480E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1A6C">
        <w:rPr>
          <w:sz w:val="28"/>
          <w:szCs w:val="28"/>
        </w:rPr>
        <w:t>1. Распитие алкогольных, слабоалкогольных напитков или пива на улице, стадионе, в сквере, парке, общественном транспорте или в других общественных местах, кроме мест, предназначенных для употребления алкогольных, слабоалкогольных напитков или пива, либо появление в общественном месте в состоянии алкогольного опьянения, оскорбляющем человеческое достоинство и общественную нравственность, -</w:t>
      </w:r>
    </w:p>
    <w:p w:rsidR="00480E6E" w:rsidRDefault="00480E6E" w:rsidP="00480E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1A6C">
        <w:rPr>
          <w:sz w:val="28"/>
          <w:szCs w:val="28"/>
        </w:rPr>
        <w:t>влекут наложение штрафа в размере до восьми базовых величин.</w:t>
      </w:r>
    </w:p>
    <w:p w:rsidR="00480E6E" w:rsidRDefault="00480E6E" w:rsidP="00480E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1A6C">
        <w:rPr>
          <w:sz w:val="28"/>
          <w:szCs w:val="28"/>
        </w:rPr>
        <w:t xml:space="preserve">2. Действия, предусмотренные </w:t>
      </w:r>
      <w:hyperlink w:anchor="Par2388" w:history="1">
        <w:r w:rsidRPr="00A31A6C">
          <w:rPr>
            <w:color w:val="0000FF"/>
            <w:sz w:val="28"/>
            <w:szCs w:val="28"/>
          </w:rPr>
          <w:t>частью 1</w:t>
        </w:r>
      </w:hyperlink>
      <w:r w:rsidRPr="00A31A6C">
        <w:rPr>
          <w:sz w:val="28"/>
          <w:szCs w:val="28"/>
        </w:rPr>
        <w:t xml:space="preserve"> настоящей статьи, совершенные повторно в течение одного года после наложения административного взыскания за такие же нарушения, -</w:t>
      </w:r>
    </w:p>
    <w:p w:rsidR="00480E6E" w:rsidRDefault="00480E6E" w:rsidP="00480E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1A6C">
        <w:rPr>
          <w:sz w:val="28"/>
          <w:szCs w:val="28"/>
        </w:rPr>
        <w:t>влекут наложение штрафа в размере от двух до пятнадцати базовых величин, или общественные работы, или административный арест.</w:t>
      </w:r>
    </w:p>
    <w:p w:rsidR="00480E6E" w:rsidRDefault="00480E6E" w:rsidP="00480E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1A6C">
        <w:rPr>
          <w:sz w:val="28"/>
          <w:szCs w:val="28"/>
        </w:rPr>
        <w:t>3. Появление в общественном месте в состоянии, вызванном потреблением без назначения врача-специалиста наркотических средств или психотропных веществ либо потреблением их аналогов, токсических или других одурманивающих веществ, оскорбляющем человеческое достоинство и общественную нравственность, а равно отказ от прохождения в установленном порядке проверки (освидетельствования) на предмет определения состояния, вызванного потреблением наркотических средств, психотропных веществ, их аналогов, токсических или других одурманивающих веществ, -</w:t>
      </w:r>
    </w:p>
    <w:p w:rsidR="00480E6E" w:rsidRDefault="00480E6E" w:rsidP="00480E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1A6C">
        <w:rPr>
          <w:sz w:val="28"/>
          <w:szCs w:val="28"/>
        </w:rPr>
        <w:t>влекут наложение штрафа в размере от пяти до десяти базовых величин.</w:t>
      </w:r>
    </w:p>
    <w:p w:rsidR="00480E6E" w:rsidRDefault="00480E6E" w:rsidP="00480E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1A6C">
        <w:rPr>
          <w:sz w:val="28"/>
          <w:szCs w:val="28"/>
        </w:rPr>
        <w:t>4. Нахождение на рабочем месте в рабочее время в состоянии, вызванном потреблением без назначения врача-специалиста наркотических средств или психотропных веществ либо потреблением их аналогов, токсических или других одурманивающих веществ, а равно отказ от прохождения в установленном порядке проверки (освидетельствования) на предмет определения состояния, вызванного потреблением наркотических средств, психотропных веществ, их аналогов, токсических или других одурманивающих веществ, -</w:t>
      </w:r>
    </w:p>
    <w:p w:rsidR="00480E6E" w:rsidRDefault="00480E6E" w:rsidP="00480E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1A6C">
        <w:rPr>
          <w:sz w:val="28"/>
          <w:szCs w:val="28"/>
        </w:rPr>
        <w:t>влекут наложение штрафа в размере от восьми до двенадцати базовых величин.</w:t>
      </w:r>
    </w:p>
    <w:p w:rsidR="00480E6E" w:rsidRDefault="00480E6E" w:rsidP="00480E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1A6C">
        <w:rPr>
          <w:sz w:val="28"/>
          <w:szCs w:val="28"/>
        </w:rPr>
        <w:t>5. Потребление без назначения врача-специалиста наркотических средств или психотропных веществ в общественном месте либо потребление их аналогов в общественном месте, а равно отказ от прохождения в установленном порядке проверки (освидетельствования) на предмет определения состояния, вызванного потреблением наркотических средств, психотропных веществ, их аналогов, токсических или других одурманивающих веществ, -</w:t>
      </w:r>
    </w:p>
    <w:p w:rsidR="001265CB" w:rsidRDefault="00480E6E" w:rsidP="0064645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1A6C">
        <w:rPr>
          <w:sz w:val="28"/>
          <w:szCs w:val="28"/>
        </w:rPr>
        <w:t>влекут наложение штрафа в размере от десяти до пятнадцати базовых величин.</w:t>
      </w:r>
    </w:p>
    <w:p w:rsidR="00480E6E" w:rsidRPr="008F50E4" w:rsidRDefault="00480E6E" w:rsidP="00480E6E">
      <w:pPr>
        <w:rPr>
          <w:sz w:val="32"/>
          <w:szCs w:val="32"/>
        </w:rPr>
      </w:pPr>
    </w:p>
    <w:p w:rsidR="00A31A6C" w:rsidRPr="008F50E4" w:rsidRDefault="00A31A6C" w:rsidP="00866BAC">
      <w:pPr>
        <w:autoSpaceDE w:val="0"/>
        <w:autoSpaceDN w:val="0"/>
        <w:adjustRightInd w:val="0"/>
        <w:ind w:firstLine="540"/>
        <w:jc w:val="both"/>
        <w:outlineLvl w:val="2"/>
        <w:rPr>
          <w:sz w:val="32"/>
          <w:szCs w:val="32"/>
        </w:rPr>
      </w:pPr>
      <w:r w:rsidRPr="008F50E4">
        <w:rPr>
          <w:b/>
          <w:bCs/>
          <w:sz w:val="32"/>
          <w:szCs w:val="32"/>
          <w:u w:val="single"/>
        </w:rPr>
        <w:t>Статья 19.4. Вовлечение несовершеннолетнего в антиобщественное поведение</w:t>
      </w:r>
    </w:p>
    <w:p w:rsidR="00866BAC" w:rsidRPr="008F50E4" w:rsidRDefault="00A31A6C" w:rsidP="00866BAC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8F50E4">
        <w:rPr>
          <w:sz w:val="32"/>
          <w:szCs w:val="32"/>
        </w:rPr>
        <w:t>Вовлечение несовершеннолетнего в антиобщественное поведение путем покупки для него алкогольных, слабоалкогольных напитков или пива, а также иное вовлечение лицом, достигшим возраста восемнадцати лет, заведомо несовершеннолетнего в употребление алкогольных, слабоалкогольных напитков или пива либо в немедицинское употребление сильнодействующих или других одурманивающих веществ, а равно вовлечение несовершеннолетнего в участие в собрании, митинге, уличном шествии, демонстрации, пикетировании, ином массовом мероприятии, проводимых с нарушением установленного порядка, -</w:t>
      </w:r>
    </w:p>
    <w:p w:rsidR="00A31A6C" w:rsidRPr="008F50E4" w:rsidRDefault="00A31A6C" w:rsidP="00866BAC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8F50E4">
        <w:rPr>
          <w:sz w:val="32"/>
          <w:szCs w:val="32"/>
        </w:rPr>
        <w:t>влекут наложение штрафа в размере от пяти до тридцати базовых величин.</w:t>
      </w:r>
    </w:p>
    <w:p w:rsidR="009D3817" w:rsidRPr="008F50E4" w:rsidRDefault="009D3817" w:rsidP="009D3817">
      <w:pPr>
        <w:rPr>
          <w:b/>
          <w:bCs/>
          <w:color w:val="000000"/>
          <w:sz w:val="32"/>
          <w:szCs w:val="32"/>
        </w:rPr>
      </w:pPr>
    </w:p>
    <w:p w:rsidR="00DB4ACA" w:rsidRPr="008F50E4" w:rsidRDefault="00B835A8" w:rsidP="00DB4ACA">
      <w:pPr>
        <w:autoSpaceDE w:val="0"/>
        <w:autoSpaceDN w:val="0"/>
        <w:adjustRightInd w:val="0"/>
        <w:ind w:firstLine="540"/>
        <w:jc w:val="both"/>
        <w:outlineLvl w:val="2"/>
        <w:rPr>
          <w:sz w:val="32"/>
          <w:szCs w:val="32"/>
          <w:u w:val="single"/>
        </w:rPr>
      </w:pPr>
      <w:r w:rsidRPr="008F50E4">
        <w:rPr>
          <w:b/>
          <w:bCs/>
          <w:sz w:val="32"/>
          <w:szCs w:val="32"/>
          <w:u w:val="single"/>
        </w:rPr>
        <w:t>Статья 19.6. Заведомо ложное сообщение</w:t>
      </w:r>
    </w:p>
    <w:p w:rsidR="00DB4ACA" w:rsidRPr="008F50E4" w:rsidRDefault="00B835A8" w:rsidP="00DB4ACA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8F50E4">
        <w:rPr>
          <w:sz w:val="32"/>
          <w:szCs w:val="32"/>
        </w:rPr>
        <w:t>1. Заведомо ложное сообщение, повлекшее принятие мер реагирования милицией, скорой медицинской помощью, подразделениями по чрезвычайным ситуациям или другими специализированными службами, -</w:t>
      </w:r>
    </w:p>
    <w:p w:rsidR="00DB4ACA" w:rsidRPr="008F50E4" w:rsidRDefault="00B835A8" w:rsidP="00DB4ACA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8F50E4">
        <w:rPr>
          <w:sz w:val="32"/>
          <w:szCs w:val="32"/>
        </w:rPr>
        <w:t>влечет наложение штрафа в размере от четырех до пятнадцати базовых величин.</w:t>
      </w:r>
    </w:p>
    <w:p w:rsidR="00DB4ACA" w:rsidRPr="008F50E4" w:rsidRDefault="00B835A8" w:rsidP="00DB4ACA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8F50E4">
        <w:rPr>
          <w:sz w:val="32"/>
          <w:szCs w:val="32"/>
        </w:rPr>
        <w:t>2. То же действие, совершенное повторно в течение одного года после наложения административного взыскания за такое же нарушение, -</w:t>
      </w:r>
    </w:p>
    <w:p w:rsidR="00B835A8" w:rsidRPr="008F50E4" w:rsidRDefault="00B835A8" w:rsidP="00DB4ACA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8F50E4">
        <w:rPr>
          <w:sz w:val="32"/>
          <w:szCs w:val="32"/>
        </w:rPr>
        <w:t>влечет наложение штрафа в размере от двадцати до тридцати базовых величин.</w:t>
      </w:r>
    </w:p>
    <w:p w:rsidR="00E563D2" w:rsidRPr="008F50E4" w:rsidRDefault="00E563D2" w:rsidP="00E563D2">
      <w:pPr>
        <w:jc w:val="both"/>
        <w:rPr>
          <w:b/>
          <w:bCs/>
          <w:sz w:val="32"/>
          <w:szCs w:val="32"/>
          <w:u w:val="single"/>
        </w:rPr>
      </w:pPr>
    </w:p>
    <w:p w:rsidR="00B835A8" w:rsidRPr="008F50E4" w:rsidRDefault="00B835A8" w:rsidP="00DB4ACA">
      <w:pPr>
        <w:autoSpaceDE w:val="0"/>
        <w:autoSpaceDN w:val="0"/>
        <w:adjustRightInd w:val="0"/>
        <w:ind w:firstLine="540"/>
        <w:jc w:val="both"/>
        <w:outlineLvl w:val="2"/>
        <w:rPr>
          <w:sz w:val="32"/>
          <w:szCs w:val="32"/>
          <w:u w:val="single"/>
        </w:rPr>
      </w:pPr>
      <w:r w:rsidRPr="008F50E4">
        <w:rPr>
          <w:b/>
          <w:bCs/>
          <w:sz w:val="32"/>
          <w:szCs w:val="32"/>
          <w:u w:val="single"/>
        </w:rPr>
        <w:t>Статья 19.9. Курение (потребление) табачных изделий в запрещенных местах</w:t>
      </w:r>
    </w:p>
    <w:p w:rsidR="00DB4ACA" w:rsidRPr="008F50E4" w:rsidRDefault="00B835A8" w:rsidP="00DB4ACA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8F50E4">
        <w:rPr>
          <w:sz w:val="32"/>
          <w:szCs w:val="32"/>
        </w:rPr>
        <w:t>Курение (потребление) табачных изделий, использование электронных систем курения, систем для потребления табака в местах, где они в соответствии с законодательными актами запрещены, -</w:t>
      </w:r>
    </w:p>
    <w:p w:rsidR="00B835A8" w:rsidRPr="008F50E4" w:rsidRDefault="00B835A8" w:rsidP="00DB4ACA">
      <w:pPr>
        <w:autoSpaceDE w:val="0"/>
        <w:autoSpaceDN w:val="0"/>
        <w:adjustRightInd w:val="0"/>
        <w:ind w:firstLine="540"/>
        <w:jc w:val="both"/>
        <w:rPr>
          <w:sz w:val="32"/>
          <w:szCs w:val="32"/>
        </w:rPr>
      </w:pPr>
      <w:r w:rsidRPr="008F50E4">
        <w:rPr>
          <w:sz w:val="32"/>
          <w:szCs w:val="32"/>
        </w:rPr>
        <w:t>влекут наложение штрафа в размере до четырех базовых величин.</w:t>
      </w:r>
    </w:p>
    <w:p w:rsidR="00E563D2" w:rsidRPr="008F50E4" w:rsidRDefault="00E563D2" w:rsidP="00E563D2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</w:p>
    <w:sectPr w:rsidR="00E563D2" w:rsidRPr="008F5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4F546C"/>
    <w:multiLevelType w:val="multilevel"/>
    <w:tmpl w:val="1792A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E23963"/>
    <w:multiLevelType w:val="hybridMultilevel"/>
    <w:tmpl w:val="74E858F6"/>
    <w:lvl w:ilvl="0" w:tplc="6A7C8BE0">
      <w:start w:val="1"/>
      <w:numFmt w:val="bullet"/>
      <w:lvlText w:val=""/>
      <w:lvlJc w:val="left"/>
      <w:pPr>
        <w:tabs>
          <w:tab w:val="num" w:pos="0"/>
        </w:tabs>
        <w:ind w:left="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D25"/>
    <w:rsid w:val="00095427"/>
    <w:rsid w:val="000978E7"/>
    <w:rsid w:val="001265CB"/>
    <w:rsid w:val="0014398B"/>
    <w:rsid w:val="0020156C"/>
    <w:rsid w:val="00226E09"/>
    <w:rsid w:val="002827C6"/>
    <w:rsid w:val="002A454D"/>
    <w:rsid w:val="002D6DCE"/>
    <w:rsid w:val="003609E7"/>
    <w:rsid w:val="00364DEA"/>
    <w:rsid w:val="003B635E"/>
    <w:rsid w:val="004610FF"/>
    <w:rsid w:val="00473E36"/>
    <w:rsid w:val="00480E6E"/>
    <w:rsid w:val="004F679D"/>
    <w:rsid w:val="00593D25"/>
    <w:rsid w:val="005F31D3"/>
    <w:rsid w:val="0063442A"/>
    <w:rsid w:val="00646457"/>
    <w:rsid w:val="00656CF2"/>
    <w:rsid w:val="007A40A4"/>
    <w:rsid w:val="008601A6"/>
    <w:rsid w:val="00866BAC"/>
    <w:rsid w:val="008F50E4"/>
    <w:rsid w:val="009412E3"/>
    <w:rsid w:val="009D3817"/>
    <w:rsid w:val="00A31A6C"/>
    <w:rsid w:val="00B27CD4"/>
    <w:rsid w:val="00B835A8"/>
    <w:rsid w:val="00C07D2F"/>
    <w:rsid w:val="00C17EE6"/>
    <w:rsid w:val="00C33066"/>
    <w:rsid w:val="00C36756"/>
    <w:rsid w:val="00C8267A"/>
    <w:rsid w:val="00DB4ACA"/>
    <w:rsid w:val="00DC658F"/>
    <w:rsid w:val="00DD3030"/>
    <w:rsid w:val="00E325DC"/>
    <w:rsid w:val="00E3757E"/>
    <w:rsid w:val="00E563D2"/>
    <w:rsid w:val="00EA5B4B"/>
    <w:rsid w:val="00EB5B61"/>
    <w:rsid w:val="00F94775"/>
    <w:rsid w:val="00F9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E6CB1"/>
  <w15:docId w15:val="{891D553E-4F2C-4627-A55D-71083A02D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6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63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Strong"/>
    <w:basedOn w:val="a0"/>
    <w:qFormat/>
    <w:rsid w:val="00E563D2"/>
    <w:rPr>
      <w:b/>
      <w:bCs/>
    </w:rPr>
  </w:style>
  <w:style w:type="character" w:styleId="a4">
    <w:name w:val="Emphasis"/>
    <w:basedOn w:val="a0"/>
    <w:qFormat/>
    <w:rsid w:val="00E563D2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63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63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DC658F"/>
  </w:style>
  <w:style w:type="paragraph" w:customStyle="1" w:styleId="article">
    <w:name w:val="article"/>
    <w:basedOn w:val="a"/>
    <w:rsid w:val="00DC658F"/>
    <w:pPr>
      <w:spacing w:before="100" w:beforeAutospacing="1" w:after="100" w:afterAutospacing="1"/>
    </w:pPr>
  </w:style>
  <w:style w:type="paragraph" w:customStyle="1" w:styleId="point">
    <w:name w:val="point"/>
    <w:basedOn w:val="a"/>
    <w:rsid w:val="00DC658F"/>
    <w:pPr>
      <w:spacing w:before="100" w:beforeAutospacing="1" w:after="100" w:afterAutospacing="1"/>
    </w:pPr>
  </w:style>
  <w:style w:type="paragraph" w:customStyle="1" w:styleId="newncpi">
    <w:name w:val="newncpi"/>
    <w:basedOn w:val="a"/>
    <w:rsid w:val="00DC658F"/>
    <w:pPr>
      <w:spacing w:before="100" w:beforeAutospacing="1" w:after="100" w:afterAutospacing="1"/>
    </w:pPr>
  </w:style>
  <w:style w:type="paragraph" w:customStyle="1" w:styleId="comment">
    <w:name w:val="comment"/>
    <w:basedOn w:val="a"/>
    <w:rsid w:val="00DC658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DAADDAD6507FCF7D13C1B9342456A5B1200854872477E652BAC714098FF6F15D995C70E0B8A3B53817FDDCDBF1x3N" TargetMode="External"/><Relationship Id="rId13" Type="http://schemas.openxmlformats.org/officeDocument/2006/relationships/hyperlink" Target="consultantplus://offline/ref=69DAADDAD6507FCF7D13C1B9342456A5B1200854872477E652BAC714098FF6F15D995C70E0B8A3B53817FCD7DBF1x4N" TargetMode="External"/><Relationship Id="rId18" Type="http://schemas.openxmlformats.org/officeDocument/2006/relationships/hyperlink" Target="consultantplus://offline/ref=69DAADDAD6507FCF7D13C1B9342456A5B1200854872477E652BAC714098FF6F15D995C70E0B8A3B53817FFD2DFF1x2N" TargetMode="External"/><Relationship Id="rId26" Type="http://schemas.openxmlformats.org/officeDocument/2006/relationships/hyperlink" Target="consultantplus://offline/ref=69DAADDAD6507FCF7D13C1B9342456A5B1200854872477E652BAC714098FF6F15D995C70E0B8A3B53817FFD6D8F1x0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9DAADDAD6507FCF7D13C1B9342456A5B1200854872477E652BAC714098FF6F15D995C70E0B8A3B53817FCDDDFF1x4N" TargetMode="External"/><Relationship Id="rId7" Type="http://schemas.openxmlformats.org/officeDocument/2006/relationships/hyperlink" Target="consultantplus://offline/ref=69DAADDAD6507FCF7D13C1B9342456A5B1200854872477E652BAC714098FF6F15D995C70E0B8A3B53817FDDCD9F1x2N" TargetMode="External"/><Relationship Id="rId12" Type="http://schemas.openxmlformats.org/officeDocument/2006/relationships/hyperlink" Target="consultantplus://offline/ref=69DAADDAD6507FCF7D13C1B9342456A5B1200854872477E652BAC714098FF6F15D995C70E0B8A3B53817FCD7D8F1x3N" TargetMode="External"/><Relationship Id="rId17" Type="http://schemas.openxmlformats.org/officeDocument/2006/relationships/hyperlink" Target="consultantplus://offline/ref=69DAADDAD6507FCF7D13C1B9342456A5B1200854872477E652BAC714098FF6F15D995C70E0B8A3B53817FCD6D9F1x0N" TargetMode="External"/><Relationship Id="rId25" Type="http://schemas.openxmlformats.org/officeDocument/2006/relationships/hyperlink" Target="consultantplus://offline/ref=69DAADDAD6507FCF7D13C1B9342456A5B1200854872477E652BAC714098FF6F15D995C70E0B8A3B53817FFD5DDF1x5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9DAADDAD6507FCF7D13C1B9342456A5B1200854872477E652BAC714098FF6F15D995C70E0B8A3B53817FCD6DFF1x2N" TargetMode="External"/><Relationship Id="rId20" Type="http://schemas.openxmlformats.org/officeDocument/2006/relationships/hyperlink" Target="consultantplus://offline/ref=69DAADDAD6507FCF7D13C1B9342456A5B1200854872477E652BAC714098FF6F15D995C70E0B8A3B53817FCD2DEF1x2N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9DAADDAD6507FCF7D13C1B9342456A5B1200854872477E652BAC714098FF6F15D995C70E0B8A3B53817FDDCDEF1x7N" TargetMode="External"/><Relationship Id="rId11" Type="http://schemas.openxmlformats.org/officeDocument/2006/relationships/hyperlink" Target="consultantplus://offline/ref=69DAADDAD6507FCF7D13C1B9342456A5B1200854872477E652BAC714098FF6F15D995C70E0B8A3B53817FCD4DEF1x0N" TargetMode="External"/><Relationship Id="rId24" Type="http://schemas.openxmlformats.org/officeDocument/2006/relationships/hyperlink" Target="consultantplus://offline/ref=69DAADDAD6507FCF7D13C1B9342456A5B1200854872477E652BAC714098FF6F15D995C70E0B8A3B53817FCDCD4F1x0N" TargetMode="External"/><Relationship Id="rId5" Type="http://schemas.openxmlformats.org/officeDocument/2006/relationships/hyperlink" Target="consultantplus://offline/ref=69DAADDAD6507FCF7D13C1B9342456A5B1200854872477E652BAC714098FF6F15D995C70E0B8A3B53817FDDDD4F1x0N" TargetMode="External"/><Relationship Id="rId15" Type="http://schemas.openxmlformats.org/officeDocument/2006/relationships/hyperlink" Target="consultantplus://offline/ref=69DAADDAD6507FCF7D13C1B9342456A5B1200854872477E652BAC714098FF6F15D995C70E0B8A3B53817FCD7DAF1xEN" TargetMode="External"/><Relationship Id="rId23" Type="http://schemas.openxmlformats.org/officeDocument/2006/relationships/hyperlink" Target="consultantplus://offline/ref=69DAADDAD6507FCF7D13C1B9342456A5B1200854872477E652BAC714098FF6F15D995C70E0B8A3B53817FCDCD4F1x7N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69DAADDAD6507FCF7D13C1B9342456A5B1200854872477E652BAC714098FF6F15D995C70E0B8A3B53817FCD5D8F1x4N" TargetMode="External"/><Relationship Id="rId19" Type="http://schemas.openxmlformats.org/officeDocument/2006/relationships/hyperlink" Target="consultantplus://offline/ref=69DAADDAD6507FCF7D13C1B9342456A5B1200854872477E652BAC714098FF6F15D995C70E0B8A3B53817FCD2DCF1x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9DAADDAD6507FCF7D13C1B9342456A5B1200854872477E652BAC714098FF6F15D995C70E0B8A3B53817FCD5D9F1x1N" TargetMode="External"/><Relationship Id="rId14" Type="http://schemas.openxmlformats.org/officeDocument/2006/relationships/hyperlink" Target="consultantplus://offline/ref=69DAADDAD6507FCF7D13C1B9342456A5B1200854872477E652BAC714098FF6F15D995C70E0B8A3B53817FCD7DAF1x5N" TargetMode="External"/><Relationship Id="rId22" Type="http://schemas.openxmlformats.org/officeDocument/2006/relationships/hyperlink" Target="consultantplus://offline/ref=69DAADDAD6507FCF7D13C1B9342456A5B1200854872477E652BAC714098FF6F15D995C70E0B8A3B53817FCDCDCF1xFN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8</Pages>
  <Words>2730</Words>
  <Characters>15562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UVD</cp:lastModifiedBy>
  <cp:revision>38</cp:revision>
  <dcterms:created xsi:type="dcterms:W3CDTF">2017-01-27T15:32:00Z</dcterms:created>
  <dcterms:modified xsi:type="dcterms:W3CDTF">2021-03-27T11:03:00Z</dcterms:modified>
</cp:coreProperties>
</file>