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152" w:rsidRPr="002F6B24" w:rsidRDefault="002F6B24" w:rsidP="00840F8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2F6B24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Ответственность за незаконное выжигание сухой растительности, трав на корню, а также стерни и пожнивных остатков на полях либо непринятие мер по ликвидации палов</w:t>
      </w:r>
    </w:p>
    <w:p w:rsidR="008207AF" w:rsidRDefault="008207AF" w:rsidP="002F6B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</w:p>
    <w:p w:rsidR="00840F80" w:rsidRDefault="00840F80" w:rsidP="00840F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Многие </w:t>
      </w:r>
      <w:r w:rsidR="00695152"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думают, что жечь по весне прошлогоднюю траву – дело для природы полезное, что после выжигания новая трава растет лучше.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Однако это большое заблуждение.</w:t>
      </w:r>
    </w:p>
    <w:p w:rsidR="00840F80" w:rsidRDefault="00695152" w:rsidP="00840F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В огне палов сгорают не только взрослые растения, но и их семена, почки, молодые побеги. В горящих травах гибнут лягушки, ежи, ужи, ящерицы, зайчата, миллиарды разных насекомых. Пал не щадит гнезда жаворонков, чеканов, чибисов и других птиц</w:t>
      </w:r>
      <w:r w:rsidR="00840F80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, строящих свои «дома» на земле и т.д.</w:t>
      </w:r>
    </w:p>
    <w:p w:rsidR="00840F80" w:rsidRDefault="00695152" w:rsidP="00840F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Горящая трава становится причиной большинства пожаров в лесах и на торфяниках. От весенних палов загрязняется воздух, </w:t>
      </w:r>
      <w:r w:rsidR="00840F80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а также</w:t>
      </w: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 разрушаются почвы</w:t>
      </w:r>
      <w:r w:rsidR="00840F80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, поскольку</w:t>
      </w: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 выжженная земля не даст хорошего урожая.</w:t>
      </w:r>
    </w:p>
    <w:p w:rsidR="00695152" w:rsidRDefault="00840F80" w:rsidP="00840F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В</w:t>
      </w:r>
      <w:r w:rsidR="00695152"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есенние пожары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являются</w:t>
      </w:r>
      <w:r w:rsidR="00695152"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 настоящим бедствием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.</w:t>
      </w:r>
    </w:p>
    <w:p w:rsidR="00840F80" w:rsidRPr="00840F80" w:rsidRDefault="00840F80" w:rsidP="00840F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</w:p>
    <w:p w:rsidR="00695152" w:rsidRPr="002F6B24" w:rsidRDefault="00695152" w:rsidP="00840F8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F6B24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10 основных </w:t>
      </w:r>
      <w:r w:rsidR="00840F80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заблуждений</w:t>
      </w:r>
      <w:r w:rsidRPr="002F6B24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о травяных пожарах:</w:t>
      </w:r>
    </w:p>
    <w:p w:rsidR="00840F80" w:rsidRDefault="00695152" w:rsidP="002F6B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1. Травяной пал прекратится сам по себе, никакой угрозы для прилегающих территорий он не представляет.</w:t>
      </w:r>
    </w:p>
    <w:p w:rsidR="00840F80" w:rsidRDefault="00695152" w:rsidP="002F6B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2. Травяные палы никак не отражаются на здоровье людей.</w:t>
      </w:r>
    </w:p>
    <w:p w:rsidR="00840F80" w:rsidRDefault="00695152" w:rsidP="002F6B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3. Травяные палы стимулируют рост новой растительности.</w:t>
      </w:r>
    </w:p>
    <w:p w:rsidR="00840F80" w:rsidRDefault="00695152" w:rsidP="002F6B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4. Звери и птицы успеют убежать или улететь с места пожара.</w:t>
      </w:r>
    </w:p>
    <w:p w:rsidR="00840F80" w:rsidRDefault="00695152" w:rsidP="002F6B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5. Необходимо освободить почву от личинок вредных насекомых и семян сорняков-вредителей.</w:t>
      </w:r>
    </w:p>
    <w:p w:rsidR="00840F80" w:rsidRDefault="00840F80" w:rsidP="002F6B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6. Травяной пал – </w:t>
      </w:r>
      <w:r w:rsidR="00695152"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эффективная профилактика против вспышек клещевого энцефалита, так как клещи погибают в огне.</w:t>
      </w:r>
    </w:p>
    <w:p w:rsidR="00840F80" w:rsidRDefault="00695152" w:rsidP="002F6B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7. Еще ничего не выросло, ничего в траве не видно</w:t>
      </w:r>
      <w:r w:rsidR="00840F80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.</w:t>
      </w:r>
    </w:p>
    <w:p w:rsidR="00840F80" w:rsidRDefault="00695152" w:rsidP="002F6B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8. Трава быстро сгорит, а почва не будет затронута</w:t>
      </w:r>
      <w:r w:rsidR="00840F80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.</w:t>
      </w:r>
    </w:p>
    <w:p w:rsidR="00840F80" w:rsidRDefault="00695152" w:rsidP="002F6B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9. Считается, что это способ "прогреть" почву, внести в почву удобрения в виде золы, в результате чего на выжженных участках трава появляется быстрее и лучше растет</w:t>
      </w:r>
      <w:r w:rsidR="00840F80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.</w:t>
      </w:r>
    </w:p>
    <w:p w:rsidR="00695152" w:rsidRDefault="00695152" w:rsidP="002F6B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10. Травяной пожар не имеет долгосрочных</w:t>
      </w:r>
      <w:r w:rsidR="00840F80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 последствий: сегодня сгорело – </w:t>
      </w: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завтра уже начнет расти, быстро и эффективно</w:t>
      </w:r>
      <w:r w:rsidR="00840F80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.</w:t>
      </w:r>
    </w:p>
    <w:p w:rsidR="00840F80" w:rsidRPr="002F6B24" w:rsidRDefault="00840F80" w:rsidP="002F6B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D046B" w:rsidRDefault="00695152" w:rsidP="00CD046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2F6B24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Почему нельзя жечь траву и к чему это приводит:</w:t>
      </w:r>
    </w:p>
    <w:p w:rsidR="00CD046B" w:rsidRDefault="00695152" w:rsidP="00CD04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1. Травяные пожары приводят к заметному снижению плодородия почвы. С</w:t>
      </w:r>
      <w:r w:rsidR="00CD046B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жигание органического вещества – </w:t>
      </w: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это главный фактор </w:t>
      </w: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lastRenderedPageBreak/>
        <w:t>снижения почвенного плодородия. От сжигания сухой травы обедняется почва, минеральные вещества, содержащиеся в золе, довольно легко уходят с поверхностными и грунтовыми водами и только незначительная их часть усваивается растениями.</w:t>
      </w:r>
    </w:p>
    <w:p w:rsidR="00CD046B" w:rsidRDefault="00CD046B" w:rsidP="00CD04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2. Пожары – </w:t>
      </w:r>
      <w:r w:rsidR="00695152"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один из главнейших источников выбросов углекислого газа в атмосферу, связанных с хозяйственной деятельностью человека. При сл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ишком частых пожарах сгорает не </w:t>
      </w:r>
      <w:r w:rsidR="00695152"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только сухая трава, но и накопленная в почве мертвая органика, и соответственно увеличи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ваются выбросы углекислого газа,</w:t>
      </w:r>
      <w:r w:rsidR="00695152"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а</w:t>
      </w:r>
      <w:r w:rsidR="00695152"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 значит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–</w:t>
      </w:r>
      <w:r w:rsidR="00695152"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 усиливается так называемый "п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арниковый эффект", приводящий к </w:t>
      </w:r>
      <w:r w:rsidR="00695152"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неблагоприятным изменениям и колебаниям климата.</w:t>
      </w:r>
    </w:p>
    <w:p w:rsidR="00CD046B" w:rsidRDefault="00695152" w:rsidP="00CD04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3. В результате выжигания сухой травы обедняется видовой состав луговой растительности и животного мира. Везде, где прошли палы, не будет уже прежнего разнотравья, сорняки захватят освободившуюся территорию.</w:t>
      </w:r>
    </w:p>
    <w:p w:rsidR="00CD046B" w:rsidRDefault="00695152" w:rsidP="00CD04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4. Погибают многие насекомые, их личинки, куколки. В огне горят все живые существа </w:t>
      </w:r>
      <w:r w:rsidR="00CD046B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–</w:t>
      </w: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 божьи коровки, жужелицы, дождевые черви и другие, истребляющие различных вредителей сада и огорода, и участвующие в процессе образования почвы. Для дождевых червей лишней сухой травы не бывает, они дружно и быстро ее перерабатывают, превращая в ц</w:t>
      </w:r>
      <w:r w:rsidR="00CD046B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еннейшее удобрение, внося его в </w:t>
      </w: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глубину почвы к корням растений, и одновременно делают почву рыхлой, живой. Сухая прошлогодняя трава </w:t>
      </w:r>
      <w:r w:rsidR="00CD046B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–</w:t>
      </w: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 не мусор, а бесценное питание, жилой дом, приют, условия для жизни, созданные самой природой.</w:t>
      </w:r>
    </w:p>
    <w:p w:rsidR="00CD046B" w:rsidRDefault="00695152" w:rsidP="00CD04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5. Выжигание сухого травостоя вызывает гибель кладок и мест гнездовий птиц</w:t>
      </w:r>
      <w:r w:rsidR="00AC777F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, у которых г</w:t>
      </w: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нездово</w:t>
      </w:r>
      <w:r w:rsidR="00AC777F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й период </w:t>
      </w:r>
      <w:r w:rsidR="00CD046B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начинается в</w:t>
      </w:r>
      <w:r w:rsidR="00AC777F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начале апреля. С выжженных мест пти</w:t>
      </w:r>
      <w:r w:rsidR="00CD046B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цы уходят</w:t>
      </w: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.</w:t>
      </w:r>
    </w:p>
    <w:p w:rsidR="00CD046B" w:rsidRDefault="00695152" w:rsidP="00CD04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6. При сильном травяном пожаре гибнут практически все животные, живущие в сухой траве или на поверхности почвы (зайцы, ежи, земноводные). Кто-то сгорае</w:t>
      </w:r>
      <w:r w:rsidR="00B857A7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т, кто-то задыхается в дыму. На </w:t>
      </w: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пожарищах очень часто наход</w:t>
      </w:r>
      <w:r w:rsidR="00B857A7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ятся сгоревшие птичьи гнезда со </w:t>
      </w: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следами яиц, обгоревшие улитки, грызуны, мелкие млекопитающие.</w:t>
      </w:r>
    </w:p>
    <w:p w:rsidR="00CD046B" w:rsidRDefault="00695152" w:rsidP="00CD04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7. При весеннем пале повреждаются деревья, особенно их корневая шейка </w:t>
      </w:r>
      <w:r w:rsidR="00B857A7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–</w:t>
      </w: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 очень уязвимое мест</w:t>
      </w:r>
      <w:r w:rsidR="00B857A7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о прямо над землей. Не говоря о </w:t>
      </w: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том, что деревья могут просто сгореть, обгореть от сильной температуры набухающие весной почки, что очень вредит дереву, даже если оно выживет.</w:t>
      </w:r>
    </w:p>
    <w:p w:rsidR="00CD046B" w:rsidRDefault="00695152" w:rsidP="00CD04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8. Дым от сжигания травы</w:t>
      </w:r>
      <w:r w:rsidR="007B5D31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,</w:t>
      </w: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="007B5D31" w:rsidRPr="00B857A7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стерни и пожнивных остатков на полях</w:t>
      </w:r>
      <w:r w:rsidR="007B5D31"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едкий, темный, густой. Аллергики его не переносят. При сжигании травы в городе, вдоль автодорог в воздух попадают и соли тяжелых металлов, которые осели на листве, траве </w:t>
      </w:r>
      <w:r w:rsidR="00B857A7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– </w:t>
      </w: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такой дым ядовит. Часто в </w:t>
      </w: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lastRenderedPageBreak/>
        <w:t xml:space="preserve">сухой траве таится мусор, в том числе и опасный для сжигания </w:t>
      </w:r>
      <w:r w:rsidR="00CD046B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–</w:t>
      </w: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 пластиковые бутылки и т.п. В сельской местности </w:t>
      </w:r>
      <w:r w:rsidR="00B857A7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при загорании </w:t>
      </w: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в огне сгорают остатки удобрений, образуя летучие токсичные органические и </w:t>
      </w:r>
      <w:r w:rsidR="008207AF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неорганические соединения.</w:t>
      </w:r>
      <w:r w:rsidR="00CD046B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 </w:t>
      </w:r>
    </w:p>
    <w:p w:rsidR="008207AF" w:rsidRDefault="00695152" w:rsidP="00CD04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shd w:val="clear" w:color="auto" w:fill="FFFFFF"/>
          <w:lang w:eastAsia="ru-RU"/>
        </w:rPr>
      </w:pP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9. Проведение палов часто приводит к возгоранию торфяников и лесных насаждений. Ежегодно </w:t>
      </w:r>
      <w:r w:rsidR="00B857A7"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в республике по причине проведения весенних палов возника</w:t>
      </w:r>
      <w:r w:rsidR="00B857A7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ю</w:t>
      </w:r>
      <w:r w:rsidR="00B857A7"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т </w:t>
      </w: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лесны</w:t>
      </w:r>
      <w:r w:rsidR="00B857A7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е</w:t>
      </w: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 пожар</w:t>
      </w:r>
      <w:r w:rsidR="00B857A7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ы</w:t>
      </w:r>
      <w:r w:rsidRPr="002F6B2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.</w:t>
      </w:r>
    </w:p>
    <w:p w:rsidR="00CD046B" w:rsidRDefault="00CD046B" w:rsidP="00AC7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</w:pPr>
    </w:p>
    <w:p w:rsidR="00AC777F" w:rsidRDefault="00695152" w:rsidP="008207A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</w:pP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В</w:t>
      </w:r>
      <w:r w:rsidR="002F6B24"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 соответствии со статьей 16.40 Кодекса</w:t>
      </w:r>
      <w:r w:rsid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 об </w:t>
      </w:r>
      <w:r w:rsidR="002F6B24"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административных правонарушениях Республики Беларусь незаконное в</w:t>
      </w: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ыжигание сухой растительности, </w:t>
      </w:r>
      <w:r w:rsidR="002F6B24"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трав на корню, </w:t>
      </w: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а также стерни и пожнивных остатков на</w:t>
      </w:r>
      <w:r w:rsid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 полях либо непринятие мер по </w:t>
      </w: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ликвидац</w:t>
      </w:r>
      <w:r w:rsidR="008207AF"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ии палов на</w:t>
      </w:r>
      <w:r w:rsidR="003865EC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 </w:t>
      </w:r>
      <w:bookmarkStart w:id="0" w:name="_GoBack"/>
      <w:bookmarkEnd w:id="0"/>
      <w:r w:rsidR="003865EC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земельных участках – </w:t>
      </w: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вле</w:t>
      </w:r>
      <w:r w:rsidR="00D55B33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кут наложение штрафа в </w:t>
      </w:r>
      <w:r w:rsidR="008207AF"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размере от</w:t>
      </w:r>
      <w:r w:rsid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 </w:t>
      </w:r>
      <w:r w:rsidR="008207AF"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10</w:t>
      </w:r>
      <w:r w:rsid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 </w:t>
      </w: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до </w:t>
      </w:r>
      <w:r w:rsidR="008207AF"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3</w:t>
      </w: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0 базовых величин</w:t>
      </w:r>
      <w:r w:rsidR="008207AF"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.</w:t>
      </w:r>
    </w:p>
    <w:sectPr w:rsidR="00AC777F" w:rsidSect="003816E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09D"/>
    <w:rsid w:val="002F6B24"/>
    <w:rsid w:val="003816E6"/>
    <w:rsid w:val="003865EC"/>
    <w:rsid w:val="00431758"/>
    <w:rsid w:val="00695152"/>
    <w:rsid w:val="007B5D31"/>
    <w:rsid w:val="008207AF"/>
    <w:rsid w:val="00840F80"/>
    <w:rsid w:val="0095748B"/>
    <w:rsid w:val="00AC777F"/>
    <w:rsid w:val="00B857A7"/>
    <w:rsid w:val="00CD046B"/>
    <w:rsid w:val="00D10889"/>
    <w:rsid w:val="00D55B33"/>
    <w:rsid w:val="00EE4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44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Рита Беланович</dc:creator>
  <cp:keywords/>
  <dc:description/>
  <cp:lastModifiedBy>Рита Беланович</cp:lastModifiedBy>
  <cp:revision>14</cp:revision>
  <cp:lastPrinted>2022-01-12T10:56:00Z</cp:lastPrinted>
  <dcterms:created xsi:type="dcterms:W3CDTF">2022-01-12T09:08:00Z</dcterms:created>
  <dcterms:modified xsi:type="dcterms:W3CDTF">2023-03-24T06:53:00Z</dcterms:modified>
</cp:coreProperties>
</file>