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Default="00012DF3" w:rsidP="00457556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О некоторых </w:t>
      </w:r>
      <w:r w:rsidR="00305E39">
        <w:rPr>
          <w:rFonts w:ascii="Times New Roman" w:hAnsi="Times New Roman" w:cs="Times New Roman"/>
          <w:b/>
          <w:sz w:val="30"/>
          <w:szCs w:val="30"/>
        </w:rPr>
        <w:t>новых видах документации по охране труда</w:t>
      </w:r>
    </w:p>
    <w:p w:rsidR="00D658CA" w:rsidRPr="00466BA8" w:rsidRDefault="00E51AE0" w:rsidP="0046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466BA8">
        <w:rPr>
          <w:rFonts w:ascii="Times New Roman" w:hAnsi="Times New Roman" w:cs="Times New Roman"/>
          <w:sz w:val="30"/>
          <w:szCs w:val="30"/>
        </w:rPr>
        <w:t xml:space="preserve">Частью 4 статьи </w:t>
      </w:r>
      <w:r w:rsidR="00D658CA" w:rsidRPr="00466BA8">
        <w:rPr>
          <w:rFonts w:ascii="Times New Roman" w:hAnsi="Times New Roman" w:cs="Times New Roman"/>
          <w:sz w:val="30"/>
          <w:szCs w:val="30"/>
        </w:rPr>
        <w:t>36</w:t>
      </w:r>
      <w:r w:rsidRPr="00466BA8">
        <w:rPr>
          <w:rFonts w:ascii="Times New Roman" w:hAnsi="Times New Roman" w:cs="Times New Roman"/>
          <w:sz w:val="30"/>
          <w:szCs w:val="30"/>
        </w:rPr>
        <w:t xml:space="preserve"> </w:t>
      </w:r>
      <w:r w:rsidRPr="00466BA8">
        <w:rPr>
          <w:rFonts w:ascii="Times New Roman" w:hAnsi="Times New Roman" w:cs="Times New Roman"/>
          <w:color w:val="000000"/>
          <w:sz w:val="30"/>
          <w:szCs w:val="30"/>
        </w:rPr>
        <w:t xml:space="preserve">Закона Республики Беларусь от 23 июня 2008 г. № 356-З «Об охране труда» установлена обязанность нанимателей </w:t>
      </w:r>
      <w:proofErr w:type="gramStart"/>
      <w:r w:rsidR="00D658CA" w:rsidRPr="00466BA8">
        <w:rPr>
          <w:rFonts w:ascii="Times New Roman" w:hAnsi="Times New Roman" w:cs="Times New Roman"/>
          <w:color w:val="000000"/>
          <w:sz w:val="30"/>
          <w:szCs w:val="30"/>
        </w:rPr>
        <w:t>составлять</w:t>
      </w:r>
      <w:proofErr w:type="gramEnd"/>
      <w:r w:rsidR="00D658CA" w:rsidRPr="00466BA8">
        <w:rPr>
          <w:rFonts w:ascii="Times New Roman" w:hAnsi="Times New Roman" w:cs="Times New Roman"/>
          <w:color w:val="000000"/>
          <w:sz w:val="30"/>
          <w:szCs w:val="30"/>
        </w:rPr>
        <w:t xml:space="preserve"> перечень работ с повышенной опасностью.</w:t>
      </w:r>
    </w:p>
    <w:p w:rsidR="00466BA8" w:rsidRPr="00466BA8" w:rsidRDefault="00D658CA" w:rsidP="00466B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0"/>
          <w:szCs w:val="30"/>
        </w:rPr>
      </w:pPr>
      <w:r w:rsidRPr="00466BA8">
        <w:rPr>
          <w:rFonts w:ascii="Times New Roman" w:hAnsi="Times New Roman" w:cs="Times New Roman"/>
          <w:color w:val="000000"/>
          <w:sz w:val="30"/>
          <w:szCs w:val="30"/>
        </w:rPr>
        <w:t xml:space="preserve">Данный перечень составляется на основании Типового перечня </w:t>
      </w:r>
      <w:r w:rsidRPr="00466BA8">
        <w:rPr>
          <w:rFonts w:ascii="Times New Roman" w:hAnsi="Times New Roman"/>
          <w:color w:val="000000"/>
          <w:sz w:val="30"/>
          <w:szCs w:val="30"/>
        </w:rPr>
        <w:t>работ с повышенной опасностью</w:t>
      </w:r>
      <w:r w:rsidR="00466BA8" w:rsidRPr="00466BA8">
        <w:rPr>
          <w:rFonts w:ascii="Times New Roman" w:hAnsi="Times New Roman" w:cs="Times New Roman"/>
          <w:color w:val="000000"/>
          <w:sz w:val="30"/>
          <w:szCs w:val="30"/>
        </w:rPr>
        <w:t xml:space="preserve">, приведенного в Приложении </w:t>
      </w:r>
      <w:r w:rsidR="00466BA8" w:rsidRPr="00466BA8">
        <w:rPr>
          <w:rFonts w:ascii="Times New Roman" w:hAnsi="Times New Roman"/>
          <w:color w:val="000000"/>
          <w:sz w:val="30"/>
          <w:szCs w:val="30"/>
        </w:rPr>
        <w:t xml:space="preserve">7 к постановлению Министерства труда и социальной защиты Республики Беларусь 28.11.2008 № 175 (в редакции постановления Министерства труда и социальной защиты Республики Беларусь 29.05.2020 № 54) с учетом </w:t>
      </w:r>
      <w:r w:rsidR="00466BA8" w:rsidRPr="00466BA8">
        <w:rPr>
          <w:rFonts w:ascii="Times New Roman" w:hAnsi="Times New Roman" w:cs="Times New Roman"/>
          <w:color w:val="000000"/>
          <w:sz w:val="30"/>
          <w:szCs w:val="30"/>
        </w:rPr>
        <w:t>особенностей производства.</w:t>
      </w:r>
    </w:p>
    <w:p w:rsidR="000C3FE2" w:rsidRDefault="000C3FE2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</w:p>
    <w:p w:rsid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CC1FAF" w:rsidRPr="00CC1FAF" w:rsidRDefault="00CC1FAF" w:rsidP="00CC1FAF">
      <w:pPr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CC1FAF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sectPr w:rsidR="00CC1FAF" w:rsidRPr="00CC1FAF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56A"/>
    <w:multiLevelType w:val="multilevel"/>
    <w:tmpl w:val="271A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33544"/>
    <w:multiLevelType w:val="multilevel"/>
    <w:tmpl w:val="6F84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12DF3"/>
    <w:rsid w:val="000C3FE2"/>
    <w:rsid w:val="000D6A01"/>
    <w:rsid w:val="000F6A5D"/>
    <w:rsid w:val="00137D57"/>
    <w:rsid w:val="00163DFE"/>
    <w:rsid w:val="001717B6"/>
    <w:rsid w:val="00176C71"/>
    <w:rsid w:val="001C32EA"/>
    <w:rsid w:val="001D74E1"/>
    <w:rsid w:val="00240135"/>
    <w:rsid w:val="002B2595"/>
    <w:rsid w:val="002B7AE0"/>
    <w:rsid w:val="00302EB2"/>
    <w:rsid w:val="00305CE8"/>
    <w:rsid w:val="00305E39"/>
    <w:rsid w:val="00367EC8"/>
    <w:rsid w:val="003D3CCD"/>
    <w:rsid w:val="003E7DB3"/>
    <w:rsid w:val="00441ADA"/>
    <w:rsid w:val="00457556"/>
    <w:rsid w:val="00466BA8"/>
    <w:rsid w:val="004C06CB"/>
    <w:rsid w:val="004C1008"/>
    <w:rsid w:val="004C5A81"/>
    <w:rsid w:val="00547B01"/>
    <w:rsid w:val="00552E0D"/>
    <w:rsid w:val="00595DA0"/>
    <w:rsid w:val="00623F54"/>
    <w:rsid w:val="00672495"/>
    <w:rsid w:val="0071283C"/>
    <w:rsid w:val="007460D0"/>
    <w:rsid w:val="00753C3F"/>
    <w:rsid w:val="007773A9"/>
    <w:rsid w:val="007B2F7A"/>
    <w:rsid w:val="00850568"/>
    <w:rsid w:val="008930E8"/>
    <w:rsid w:val="008A6110"/>
    <w:rsid w:val="008D77FA"/>
    <w:rsid w:val="00916F12"/>
    <w:rsid w:val="00994581"/>
    <w:rsid w:val="00A6330E"/>
    <w:rsid w:val="00A8270C"/>
    <w:rsid w:val="00A8778A"/>
    <w:rsid w:val="00B5297A"/>
    <w:rsid w:val="00B62AE8"/>
    <w:rsid w:val="00BA6B2C"/>
    <w:rsid w:val="00C00D6D"/>
    <w:rsid w:val="00C553C7"/>
    <w:rsid w:val="00C833F8"/>
    <w:rsid w:val="00CC1FAF"/>
    <w:rsid w:val="00CD1F3B"/>
    <w:rsid w:val="00D4598B"/>
    <w:rsid w:val="00D658CA"/>
    <w:rsid w:val="00D831BB"/>
    <w:rsid w:val="00DF3446"/>
    <w:rsid w:val="00E36967"/>
    <w:rsid w:val="00E46633"/>
    <w:rsid w:val="00E51AE0"/>
    <w:rsid w:val="00E77EEE"/>
    <w:rsid w:val="00F42C0C"/>
    <w:rsid w:val="00FE7A4A"/>
    <w:rsid w:val="00FF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7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37D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12D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2021-03-26T06:58:00Z</dcterms:created>
  <dcterms:modified xsi:type="dcterms:W3CDTF">2021-03-26T06:58:00Z</dcterms:modified>
</cp:coreProperties>
</file>